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D94" w:rsidRPr="007D2DD0" w:rsidRDefault="001D6F48">
      <w:pPr>
        <w:rPr>
          <w:rFonts w:ascii="Maiandra GD" w:hAnsi="Maiandra GD" w:cs="MV Boli"/>
          <w:sz w:val="28"/>
          <w:szCs w:val="28"/>
        </w:rPr>
      </w:pPr>
      <w:r w:rsidRPr="007D2DD0">
        <w:rPr>
          <w:rFonts w:ascii="Maiandra GD" w:hAnsi="Maiandra GD" w:cs="MV Boli"/>
          <w:sz w:val="28"/>
          <w:szCs w:val="28"/>
        </w:rPr>
        <w:t>Name: ___________________________________________________     Period: _____</w:t>
      </w:r>
    </w:p>
    <w:p w:rsidR="00847D94" w:rsidRPr="007D2DD0" w:rsidRDefault="001D6F48">
      <w:pPr>
        <w:rPr>
          <w:rFonts w:ascii="Maiandra GD" w:hAnsi="Maiandra GD" w:cs="MV Boli"/>
          <w:b/>
          <w:bCs/>
          <w:sz w:val="28"/>
          <w:szCs w:val="28"/>
        </w:rPr>
      </w:pPr>
      <w:r w:rsidRPr="007D2DD0">
        <w:rPr>
          <w:rFonts w:ascii="Maiandra GD" w:hAnsi="Maiandra GD" w:cs="MV Boli"/>
          <w:sz w:val="28"/>
          <w:szCs w:val="28"/>
        </w:rPr>
        <w:t>The following is a list of terms that you will need to keep throughout the year.  You will be tested on these terms regularly and you will need to refer to them often.  We will fill in the blanks together during class discussion.</w:t>
      </w:r>
    </w:p>
    <w:p w:rsidR="00847D94" w:rsidRPr="007D2DD0" w:rsidRDefault="001D6F48">
      <w:pPr>
        <w:jc w:val="center"/>
        <w:rPr>
          <w:rFonts w:ascii="Maiandra GD" w:hAnsi="Maiandra GD" w:cs="MV Boli"/>
          <w:b/>
          <w:bCs/>
          <w:sz w:val="28"/>
          <w:szCs w:val="28"/>
        </w:rPr>
      </w:pPr>
      <w:r w:rsidRPr="007D2DD0">
        <w:rPr>
          <w:rFonts w:ascii="Maiandra GD" w:hAnsi="Maiandra GD" w:cs="MV Boli"/>
          <w:b/>
          <w:bCs/>
          <w:sz w:val="28"/>
          <w:szCs w:val="28"/>
        </w:rPr>
        <w:t>Literary Terms</w:t>
      </w:r>
      <w:r w:rsidR="007D2DD0" w:rsidRPr="007D2DD0">
        <w:rPr>
          <w:rFonts w:ascii="Maiandra GD" w:hAnsi="Maiandra GD" w:cs="MV Boli"/>
          <w:b/>
          <w:bCs/>
          <w:sz w:val="28"/>
          <w:szCs w:val="28"/>
        </w:rPr>
        <w:t xml:space="preserve"> </w:t>
      </w:r>
      <w:proofErr w:type="gramStart"/>
      <w:r w:rsidR="007D2DD0" w:rsidRPr="007D2DD0">
        <w:rPr>
          <w:rFonts w:ascii="Maiandra GD" w:hAnsi="Maiandra GD" w:cs="MV Boli"/>
          <w:b/>
          <w:bCs/>
          <w:sz w:val="28"/>
          <w:szCs w:val="28"/>
        </w:rPr>
        <w:t>For</w:t>
      </w:r>
      <w:proofErr w:type="gramEnd"/>
      <w:r w:rsidR="007D2DD0" w:rsidRPr="007D2DD0">
        <w:rPr>
          <w:rFonts w:ascii="Maiandra GD" w:hAnsi="Maiandra GD" w:cs="MV Boli"/>
          <w:b/>
          <w:bCs/>
          <w:sz w:val="28"/>
          <w:szCs w:val="28"/>
        </w:rPr>
        <w:t xml:space="preserve"> Fiction</w:t>
      </w:r>
    </w:p>
    <w:p w:rsidR="00847D94" w:rsidRPr="007D2DD0" w:rsidRDefault="001D6F48">
      <w:pPr>
        <w:tabs>
          <w:tab w:val="center" w:pos="4320"/>
          <w:tab w:val="left" w:pos="5655"/>
        </w:tabs>
        <w:rPr>
          <w:rFonts w:ascii="Maiandra GD" w:hAnsi="Maiandra GD" w:cs="MV Boli"/>
          <w:sz w:val="28"/>
          <w:szCs w:val="28"/>
        </w:rPr>
      </w:pPr>
      <w:r w:rsidRPr="007D2DD0">
        <w:rPr>
          <w:rFonts w:ascii="Maiandra GD" w:hAnsi="Maiandra GD" w:cs="MV Boli"/>
          <w:sz w:val="28"/>
          <w:szCs w:val="28"/>
        </w:rPr>
        <w:tab/>
      </w:r>
    </w:p>
    <w:p w:rsidR="00847D94" w:rsidRPr="007D2DD0" w:rsidRDefault="001D6F48">
      <w:pPr>
        <w:spacing w:line="360" w:lineRule="auto"/>
        <w:rPr>
          <w:rFonts w:ascii="Maiandra GD" w:hAnsi="Maiandra GD" w:cs="MV Boli"/>
          <w:sz w:val="28"/>
          <w:szCs w:val="28"/>
        </w:rPr>
      </w:pPr>
      <w:r w:rsidRPr="007D2DD0">
        <w:rPr>
          <w:rFonts w:ascii="Maiandra GD" w:hAnsi="Maiandra GD" w:cs="MV Boli"/>
          <w:sz w:val="28"/>
          <w:szCs w:val="28"/>
          <w:u w:val="single"/>
        </w:rPr>
        <w:t>Allusion</w:t>
      </w:r>
      <w:r w:rsidRPr="007D2DD0">
        <w:rPr>
          <w:rFonts w:ascii="Maiandra GD" w:hAnsi="Maiandra GD" w:cs="MV Boli"/>
          <w:sz w:val="28"/>
          <w:szCs w:val="28"/>
        </w:rPr>
        <w:t xml:space="preserve"> – a reference in literature to a </w:t>
      </w:r>
      <w:r w:rsidR="00B32817" w:rsidRPr="00B32817">
        <w:rPr>
          <w:rFonts w:ascii="Maiandra GD" w:hAnsi="Maiandra GD" w:cs="MV Boli"/>
          <w:b/>
          <w:sz w:val="28"/>
          <w:szCs w:val="28"/>
        </w:rPr>
        <w:t>Well Known</w:t>
      </w:r>
      <w:r w:rsidRPr="007D2DD0">
        <w:rPr>
          <w:rFonts w:ascii="Maiandra GD" w:hAnsi="Maiandra GD" w:cs="MV Boli"/>
          <w:sz w:val="28"/>
          <w:szCs w:val="28"/>
        </w:rPr>
        <w:t xml:space="preserve"> person, place, thing or event.</w:t>
      </w:r>
    </w:p>
    <w:p w:rsidR="00847D94" w:rsidRPr="007D2DD0" w:rsidRDefault="001D6F48">
      <w:pPr>
        <w:spacing w:line="360" w:lineRule="auto"/>
        <w:rPr>
          <w:rFonts w:ascii="Maiandra GD" w:hAnsi="Maiandra GD" w:cs="MV Boli"/>
          <w:sz w:val="28"/>
          <w:szCs w:val="28"/>
        </w:rPr>
      </w:pPr>
      <w:r w:rsidRPr="007D2DD0">
        <w:rPr>
          <w:rFonts w:ascii="Maiandra GD" w:hAnsi="Maiandra GD" w:cs="MV Boli"/>
          <w:sz w:val="28"/>
          <w:szCs w:val="28"/>
          <w:u w:val="single"/>
        </w:rPr>
        <w:t xml:space="preserve">Antagonist </w:t>
      </w:r>
      <w:r w:rsidRPr="007D2DD0">
        <w:rPr>
          <w:rFonts w:ascii="Maiandra GD" w:hAnsi="Maiandra GD" w:cs="MV Boli"/>
          <w:sz w:val="28"/>
          <w:szCs w:val="28"/>
        </w:rPr>
        <w:t xml:space="preserve">- the character working </w:t>
      </w:r>
      <w:r w:rsidR="00B32817" w:rsidRPr="00B32817">
        <w:rPr>
          <w:rFonts w:ascii="Maiandra GD" w:hAnsi="Maiandra GD" w:cs="MV Boli"/>
          <w:b/>
          <w:sz w:val="28"/>
          <w:szCs w:val="28"/>
        </w:rPr>
        <w:t>Against</w:t>
      </w:r>
      <w:r w:rsidRPr="007D2DD0">
        <w:rPr>
          <w:rFonts w:ascii="Maiandra GD" w:hAnsi="Maiandra GD" w:cs="MV Boli"/>
          <w:sz w:val="28"/>
          <w:szCs w:val="28"/>
        </w:rPr>
        <w:t xml:space="preserve"> the </w:t>
      </w:r>
      <w:r w:rsidR="00B32817">
        <w:rPr>
          <w:rFonts w:ascii="Maiandra GD" w:hAnsi="Maiandra GD" w:cs="MV Boli"/>
          <w:b/>
          <w:sz w:val="28"/>
          <w:szCs w:val="28"/>
        </w:rPr>
        <w:t xml:space="preserve">Protagonist </w:t>
      </w:r>
      <w:r w:rsidRPr="007D2DD0">
        <w:rPr>
          <w:rFonts w:ascii="Maiandra GD" w:hAnsi="Maiandra GD" w:cs="MV Boli"/>
          <w:sz w:val="28"/>
          <w:szCs w:val="28"/>
        </w:rPr>
        <w:t>or hero.</w:t>
      </w:r>
    </w:p>
    <w:p w:rsidR="00E46343" w:rsidRDefault="00E46343" w:rsidP="00C73088">
      <w:pPr>
        <w:spacing w:line="480" w:lineRule="auto"/>
        <w:rPr>
          <w:rFonts w:ascii="Maiandra GD" w:hAnsi="Maiandra GD" w:cs="MV Boli"/>
          <w:sz w:val="28"/>
          <w:szCs w:val="28"/>
        </w:rPr>
      </w:pPr>
      <w:r w:rsidRPr="00E46343">
        <w:rPr>
          <w:rFonts w:ascii="Maiandra GD" w:hAnsi="Maiandra GD" w:cs="MV Boli"/>
          <w:sz w:val="28"/>
          <w:szCs w:val="28"/>
          <w:u w:val="single"/>
        </w:rPr>
        <w:t>Author</w:t>
      </w:r>
      <w:r>
        <w:rPr>
          <w:rFonts w:ascii="Maiandra GD" w:hAnsi="Maiandra GD" w:cs="MV Boli"/>
          <w:sz w:val="28"/>
          <w:szCs w:val="28"/>
          <w:u w:val="single"/>
        </w:rPr>
        <w:t xml:space="preserve"> </w:t>
      </w:r>
      <w:r>
        <w:rPr>
          <w:rFonts w:ascii="Maiandra GD" w:hAnsi="Maiandra GD" w:cs="MV Boli"/>
          <w:sz w:val="28"/>
          <w:szCs w:val="28"/>
        </w:rPr>
        <w:t xml:space="preserve">– the person who actually </w:t>
      </w:r>
      <w:proofErr w:type="gramStart"/>
      <w:r w:rsidR="00B32817">
        <w:rPr>
          <w:rFonts w:ascii="Maiandra GD" w:hAnsi="Maiandra GD" w:cs="MV Boli"/>
          <w:b/>
          <w:sz w:val="28"/>
          <w:szCs w:val="28"/>
        </w:rPr>
        <w:t>Wrote</w:t>
      </w:r>
      <w:proofErr w:type="gramEnd"/>
      <w:r w:rsidR="00B32817">
        <w:rPr>
          <w:rFonts w:ascii="Maiandra GD" w:hAnsi="Maiandra GD" w:cs="MV Boli"/>
          <w:b/>
          <w:sz w:val="28"/>
          <w:szCs w:val="28"/>
        </w:rPr>
        <w:t xml:space="preserve"> </w:t>
      </w:r>
      <w:r>
        <w:rPr>
          <w:rFonts w:ascii="Maiandra GD" w:hAnsi="Maiandra GD" w:cs="MV Boli"/>
          <w:sz w:val="28"/>
          <w:szCs w:val="28"/>
        </w:rPr>
        <w:t>the story.</w:t>
      </w:r>
    </w:p>
    <w:p w:rsidR="007D2DD0" w:rsidRPr="00C65F9D" w:rsidRDefault="007D2DD0" w:rsidP="00C65F9D">
      <w:pPr>
        <w:spacing w:line="360" w:lineRule="auto"/>
        <w:rPr>
          <w:rFonts w:ascii="Maiandra GD" w:hAnsi="Maiandra GD" w:cs="MV Boli"/>
          <w:sz w:val="28"/>
          <w:szCs w:val="28"/>
        </w:rPr>
      </w:pPr>
      <w:r w:rsidRPr="00C65F9D">
        <w:rPr>
          <w:rFonts w:ascii="Maiandra GD" w:hAnsi="Maiandra GD" w:cs="MV Boli"/>
          <w:sz w:val="28"/>
          <w:szCs w:val="28"/>
          <w:u w:val="single"/>
        </w:rPr>
        <w:t>Direct Characterization</w:t>
      </w:r>
      <w:r w:rsidRPr="00C65F9D">
        <w:rPr>
          <w:rFonts w:ascii="Maiandra GD" w:hAnsi="Maiandra GD" w:cs="MV Boli"/>
          <w:sz w:val="28"/>
          <w:szCs w:val="28"/>
        </w:rPr>
        <w:t xml:space="preserve"> – the </w:t>
      </w:r>
      <w:r w:rsidR="00B32817" w:rsidRPr="00C65F9D">
        <w:rPr>
          <w:rFonts w:ascii="Maiandra GD" w:hAnsi="Maiandra GD" w:cs="MV Boli"/>
          <w:b/>
          <w:sz w:val="28"/>
          <w:szCs w:val="28"/>
        </w:rPr>
        <w:t>Author</w:t>
      </w:r>
      <w:r w:rsidR="00E46343" w:rsidRPr="00C65F9D">
        <w:rPr>
          <w:rFonts w:ascii="Maiandra GD" w:hAnsi="Maiandra GD" w:cs="MV Boli"/>
          <w:sz w:val="28"/>
          <w:szCs w:val="28"/>
        </w:rPr>
        <w:t xml:space="preserve"> </w:t>
      </w:r>
      <w:r w:rsidRPr="00C65F9D">
        <w:rPr>
          <w:rFonts w:ascii="Maiandra GD" w:hAnsi="Maiandra GD" w:cs="MV Boli"/>
          <w:sz w:val="28"/>
          <w:szCs w:val="28"/>
        </w:rPr>
        <w:t xml:space="preserve">tells us about the character, and you can actually </w:t>
      </w:r>
      <w:r w:rsidR="00B32817" w:rsidRPr="00C65F9D">
        <w:rPr>
          <w:rFonts w:ascii="Maiandra GD" w:hAnsi="Maiandra GD" w:cs="MV Boli"/>
          <w:b/>
          <w:sz w:val="28"/>
          <w:szCs w:val="28"/>
        </w:rPr>
        <w:t>Point To</w:t>
      </w:r>
      <w:r w:rsidRPr="00C65F9D">
        <w:rPr>
          <w:rFonts w:ascii="Maiandra GD" w:hAnsi="Maiandra GD" w:cs="MV Boli"/>
          <w:sz w:val="28"/>
          <w:szCs w:val="28"/>
        </w:rPr>
        <w:t xml:space="preserve"> the descriptions in the text.</w:t>
      </w:r>
    </w:p>
    <w:p w:rsidR="007D2DD0" w:rsidRPr="00C65F9D" w:rsidRDefault="007D2DD0" w:rsidP="00C65F9D">
      <w:pPr>
        <w:spacing w:line="360" w:lineRule="auto"/>
        <w:rPr>
          <w:rFonts w:ascii="Maiandra GD" w:hAnsi="Maiandra GD" w:cs="MV Boli"/>
          <w:sz w:val="28"/>
          <w:szCs w:val="28"/>
        </w:rPr>
      </w:pPr>
      <w:r w:rsidRPr="00C65F9D">
        <w:rPr>
          <w:rFonts w:ascii="Maiandra GD" w:hAnsi="Maiandra GD" w:cs="MV Boli"/>
          <w:sz w:val="28"/>
          <w:szCs w:val="28"/>
          <w:u w:val="single"/>
        </w:rPr>
        <w:t>Indirect Characterization</w:t>
      </w:r>
      <w:r w:rsidRPr="00C65F9D">
        <w:rPr>
          <w:rFonts w:ascii="Maiandra GD" w:hAnsi="Maiandra GD" w:cs="MV Boli"/>
          <w:sz w:val="28"/>
          <w:szCs w:val="28"/>
        </w:rPr>
        <w:t xml:space="preserve"> </w:t>
      </w:r>
      <w:r w:rsidR="00E46343" w:rsidRPr="00C65F9D">
        <w:rPr>
          <w:rFonts w:ascii="Maiandra GD" w:hAnsi="Maiandra GD" w:cs="MV Boli"/>
          <w:sz w:val="28"/>
          <w:szCs w:val="28"/>
        </w:rPr>
        <w:t>–</w:t>
      </w:r>
      <w:r w:rsidRPr="00C65F9D">
        <w:rPr>
          <w:rFonts w:ascii="Maiandra GD" w:hAnsi="Maiandra GD" w:cs="MV Boli"/>
          <w:sz w:val="28"/>
          <w:szCs w:val="28"/>
        </w:rPr>
        <w:t xml:space="preserve"> </w:t>
      </w:r>
      <w:r w:rsidR="00E46343" w:rsidRPr="00C65F9D">
        <w:rPr>
          <w:rFonts w:ascii="Maiandra GD" w:hAnsi="Maiandra GD" w:cs="MV Boli"/>
          <w:sz w:val="28"/>
          <w:szCs w:val="28"/>
        </w:rPr>
        <w:t xml:space="preserve">the author lets the character </w:t>
      </w:r>
      <w:r w:rsidR="00B32817" w:rsidRPr="00C65F9D">
        <w:rPr>
          <w:rFonts w:ascii="Maiandra GD" w:hAnsi="Maiandra GD" w:cs="MV Boli"/>
          <w:b/>
          <w:sz w:val="28"/>
          <w:szCs w:val="28"/>
        </w:rPr>
        <w:t xml:space="preserve">Reveal </w:t>
      </w:r>
      <w:r w:rsidR="00E46343" w:rsidRPr="00C65F9D">
        <w:rPr>
          <w:rFonts w:ascii="Maiandra GD" w:hAnsi="Maiandra GD" w:cs="MV Boli"/>
          <w:sz w:val="28"/>
          <w:szCs w:val="28"/>
        </w:rPr>
        <w:t xml:space="preserve">himself through what he says, </w:t>
      </w:r>
      <w:r w:rsidR="00B32817" w:rsidRPr="00C65F9D">
        <w:rPr>
          <w:rFonts w:ascii="Maiandra GD" w:hAnsi="Maiandra GD" w:cs="MV Boli"/>
          <w:b/>
          <w:sz w:val="28"/>
          <w:szCs w:val="28"/>
        </w:rPr>
        <w:t>Does</w:t>
      </w:r>
      <w:r w:rsidR="00E46343" w:rsidRPr="00C65F9D">
        <w:rPr>
          <w:rFonts w:ascii="Maiandra GD" w:hAnsi="Maiandra GD" w:cs="MV Boli"/>
          <w:sz w:val="28"/>
          <w:szCs w:val="28"/>
        </w:rPr>
        <w:t>, or thinks in the story.</w:t>
      </w:r>
    </w:p>
    <w:p w:rsidR="007D2DD0" w:rsidRPr="007D2DD0" w:rsidRDefault="007D2DD0">
      <w:pPr>
        <w:spacing w:line="360" w:lineRule="auto"/>
        <w:rPr>
          <w:rFonts w:ascii="Maiandra GD" w:hAnsi="Maiandra GD" w:cs="MV Boli"/>
          <w:sz w:val="28"/>
          <w:szCs w:val="28"/>
        </w:rPr>
      </w:pPr>
      <w:r w:rsidRPr="007D2DD0">
        <w:rPr>
          <w:rFonts w:ascii="Maiandra GD" w:hAnsi="Maiandra GD" w:cs="MV Boli"/>
          <w:sz w:val="28"/>
          <w:szCs w:val="28"/>
          <w:u w:val="single"/>
        </w:rPr>
        <w:t>Chronological Order</w:t>
      </w:r>
      <w:r w:rsidRPr="007D2DD0">
        <w:rPr>
          <w:rFonts w:ascii="Maiandra GD" w:hAnsi="Maiandra GD" w:cs="MV Boli"/>
          <w:sz w:val="28"/>
          <w:szCs w:val="28"/>
        </w:rPr>
        <w:t xml:space="preserve"> </w:t>
      </w:r>
      <w:r>
        <w:rPr>
          <w:rFonts w:ascii="Maiandra GD" w:hAnsi="Maiandra GD" w:cs="MV Boli"/>
          <w:sz w:val="28"/>
          <w:szCs w:val="28"/>
        </w:rPr>
        <w:t>–</w:t>
      </w:r>
      <w:r w:rsidRPr="007D2DD0">
        <w:rPr>
          <w:rFonts w:ascii="Maiandra GD" w:hAnsi="Maiandra GD" w:cs="MV Boli"/>
          <w:sz w:val="28"/>
          <w:szCs w:val="28"/>
        </w:rPr>
        <w:t xml:space="preserve"> </w:t>
      </w:r>
      <w:r>
        <w:rPr>
          <w:rFonts w:ascii="Maiandra GD" w:hAnsi="Maiandra GD" w:cs="MV Boli"/>
          <w:sz w:val="28"/>
          <w:szCs w:val="28"/>
        </w:rPr>
        <w:t>events are told in the order in which they actually happened</w:t>
      </w:r>
    </w:p>
    <w:p w:rsidR="00847D94" w:rsidRPr="007D2DD0" w:rsidRDefault="001D6F48">
      <w:pPr>
        <w:spacing w:line="360" w:lineRule="auto"/>
        <w:rPr>
          <w:rFonts w:ascii="Maiandra GD" w:hAnsi="Maiandra GD" w:cs="MV Boli"/>
          <w:sz w:val="28"/>
          <w:szCs w:val="28"/>
        </w:rPr>
      </w:pPr>
      <w:r w:rsidRPr="007D2DD0">
        <w:rPr>
          <w:rFonts w:ascii="Maiandra GD" w:hAnsi="Maiandra GD" w:cs="MV Boli"/>
          <w:sz w:val="28"/>
          <w:szCs w:val="28"/>
          <w:u w:val="single"/>
        </w:rPr>
        <w:t xml:space="preserve">Climax </w:t>
      </w:r>
      <w:r w:rsidRPr="007D2DD0">
        <w:rPr>
          <w:rFonts w:ascii="Maiandra GD" w:hAnsi="Maiandra GD" w:cs="MV Boli"/>
          <w:sz w:val="28"/>
          <w:szCs w:val="28"/>
        </w:rPr>
        <w:t xml:space="preserve">- the </w:t>
      </w:r>
      <w:r w:rsidR="00B32817">
        <w:rPr>
          <w:rFonts w:ascii="Maiandra GD" w:hAnsi="Maiandra GD" w:cs="MV Boli"/>
          <w:b/>
          <w:sz w:val="28"/>
          <w:szCs w:val="28"/>
        </w:rPr>
        <w:t>High</w:t>
      </w:r>
      <w:r w:rsidRPr="007D2DD0">
        <w:rPr>
          <w:rFonts w:ascii="Maiandra GD" w:hAnsi="Maiandra GD" w:cs="MV Boli"/>
          <w:sz w:val="28"/>
          <w:szCs w:val="28"/>
        </w:rPr>
        <w:t xml:space="preserve"> point of action in a story; the </w:t>
      </w:r>
      <w:r w:rsidR="00B32817">
        <w:rPr>
          <w:rFonts w:ascii="Maiandra GD" w:hAnsi="Maiandra GD" w:cs="MV Boli"/>
          <w:b/>
          <w:sz w:val="28"/>
          <w:szCs w:val="28"/>
        </w:rPr>
        <w:t>Turning</w:t>
      </w:r>
      <w:r w:rsidRPr="007D2DD0">
        <w:rPr>
          <w:rFonts w:ascii="Maiandra GD" w:hAnsi="Maiandra GD" w:cs="MV Boli"/>
          <w:sz w:val="28"/>
          <w:szCs w:val="28"/>
        </w:rPr>
        <w:t xml:space="preserve"> point of the story.</w:t>
      </w:r>
    </w:p>
    <w:p w:rsidR="00847D94" w:rsidRPr="007D2DD0" w:rsidRDefault="001D6F48">
      <w:pPr>
        <w:spacing w:line="360" w:lineRule="auto"/>
        <w:rPr>
          <w:rFonts w:ascii="Maiandra GD" w:hAnsi="Maiandra GD" w:cs="MV Boli"/>
          <w:sz w:val="28"/>
          <w:szCs w:val="28"/>
        </w:rPr>
      </w:pPr>
      <w:r w:rsidRPr="007D2DD0">
        <w:rPr>
          <w:rFonts w:ascii="Maiandra GD" w:hAnsi="Maiandra GD" w:cs="MV Boli"/>
          <w:sz w:val="28"/>
          <w:szCs w:val="28"/>
          <w:u w:val="single"/>
        </w:rPr>
        <w:t xml:space="preserve">Conflict </w:t>
      </w:r>
      <w:r w:rsidRPr="007D2DD0">
        <w:rPr>
          <w:rFonts w:ascii="Maiandra GD" w:hAnsi="Maiandra GD" w:cs="MV Boli"/>
          <w:sz w:val="28"/>
          <w:szCs w:val="28"/>
        </w:rPr>
        <w:t xml:space="preserve">- the </w:t>
      </w:r>
      <w:r w:rsidR="00B32817">
        <w:rPr>
          <w:rFonts w:ascii="Maiandra GD" w:hAnsi="Maiandra GD" w:cs="MV Boli"/>
          <w:b/>
          <w:sz w:val="28"/>
          <w:szCs w:val="28"/>
        </w:rPr>
        <w:t>Struggle</w:t>
      </w:r>
      <w:r w:rsidR="00E46343">
        <w:rPr>
          <w:rFonts w:ascii="Maiandra GD" w:hAnsi="Maiandra GD" w:cs="MV Boli"/>
          <w:sz w:val="28"/>
          <w:szCs w:val="28"/>
        </w:rPr>
        <w:t xml:space="preserve"> </w:t>
      </w:r>
      <w:r w:rsidRPr="007D2DD0">
        <w:rPr>
          <w:rFonts w:ascii="Maiandra GD" w:hAnsi="Maiandra GD" w:cs="MV Boli"/>
          <w:sz w:val="28"/>
          <w:szCs w:val="28"/>
        </w:rPr>
        <w:t>of opposing forces, usually in a short story.  There are five universally recognized in literature.</w:t>
      </w:r>
    </w:p>
    <w:p w:rsidR="00E46343" w:rsidRPr="00E46343" w:rsidRDefault="00E46343" w:rsidP="00E46343">
      <w:pPr>
        <w:pStyle w:val="ListParagraph"/>
        <w:numPr>
          <w:ilvl w:val="0"/>
          <w:numId w:val="9"/>
        </w:numPr>
        <w:spacing w:line="360" w:lineRule="auto"/>
        <w:rPr>
          <w:rFonts w:ascii="Maiandra GD" w:hAnsi="Maiandra GD" w:cs="MV Boli"/>
          <w:sz w:val="28"/>
          <w:szCs w:val="28"/>
        </w:rPr>
      </w:pPr>
      <w:r w:rsidRPr="00E46343">
        <w:rPr>
          <w:rFonts w:ascii="Maiandra GD" w:hAnsi="Maiandra GD" w:cs="MV Boli"/>
          <w:sz w:val="28"/>
          <w:szCs w:val="28"/>
          <w:u w:val="single"/>
        </w:rPr>
        <w:t>External Conflict</w:t>
      </w:r>
      <w:r w:rsidRPr="00E46343">
        <w:rPr>
          <w:rFonts w:ascii="Maiandra GD" w:hAnsi="Maiandra GD" w:cs="MV Boli"/>
          <w:sz w:val="28"/>
          <w:szCs w:val="28"/>
        </w:rPr>
        <w:t xml:space="preserve"> – something to be faced </w:t>
      </w:r>
      <w:r w:rsidR="00B32817">
        <w:rPr>
          <w:rFonts w:ascii="Maiandra GD" w:hAnsi="Maiandra GD" w:cs="MV Boli"/>
          <w:b/>
          <w:sz w:val="28"/>
          <w:szCs w:val="28"/>
        </w:rPr>
        <w:t>Outside</w:t>
      </w:r>
      <w:r w:rsidRPr="00E46343">
        <w:rPr>
          <w:rFonts w:ascii="Maiandra GD" w:hAnsi="Maiandra GD" w:cs="MV Boli"/>
          <w:sz w:val="28"/>
          <w:szCs w:val="28"/>
        </w:rPr>
        <w:t xml:space="preserve"> of the character, like a dragon or an overbearing parent.</w:t>
      </w:r>
    </w:p>
    <w:p w:rsidR="00E46343" w:rsidRPr="00E46343" w:rsidRDefault="00E46343" w:rsidP="00E46343">
      <w:pPr>
        <w:pStyle w:val="ListParagraph"/>
        <w:numPr>
          <w:ilvl w:val="0"/>
          <w:numId w:val="9"/>
        </w:numPr>
        <w:spacing w:line="360" w:lineRule="auto"/>
        <w:rPr>
          <w:rFonts w:ascii="Maiandra GD" w:hAnsi="Maiandra GD" w:cs="MV Boli"/>
          <w:sz w:val="28"/>
          <w:szCs w:val="28"/>
        </w:rPr>
      </w:pPr>
      <w:r w:rsidRPr="00E46343">
        <w:rPr>
          <w:rFonts w:ascii="Maiandra GD" w:hAnsi="Maiandra GD" w:cs="MV Boli"/>
          <w:sz w:val="28"/>
          <w:szCs w:val="28"/>
          <w:u w:val="single"/>
        </w:rPr>
        <w:t>Internal Conflict</w:t>
      </w:r>
      <w:r w:rsidRPr="00E46343">
        <w:rPr>
          <w:rFonts w:ascii="Maiandra GD" w:hAnsi="Maiandra GD" w:cs="MV Boli"/>
          <w:sz w:val="28"/>
          <w:szCs w:val="28"/>
        </w:rPr>
        <w:t xml:space="preserve"> – Something that stems from an </w:t>
      </w:r>
      <w:proofErr w:type="gramStart"/>
      <w:r w:rsidR="00B32817">
        <w:rPr>
          <w:rFonts w:ascii="Maiandra GD" w:hAnsi="Maiandra GD" w:cs="MV Boli"/>
          <w:b/>
          <w:sz w:val="28"/>
          <w:szCs w:val="28"/>
        </w:rPr>
        <w:t>Internal</w:t>
      </w:r>
      <w:proofErr w:type="gramEnd"/>
      <w:r w:rsidRPr="00E46343">
        <w:rPr>
          <w:rFonts w:ascii="Maiandra GD" w:hAnsi="Maiandra GD" w:cs="MV Boli"/>
          <w:sz w:val="28"/>
          <w:szCs w:val="28"/>
        </w:rPr>
        <w:t xml:space="preserve"> issue, such as jealousy, loss of identity, or overconfidence.</w:t>
      </w:r>
    </w:p>
    <w:p w:rsidR="00E46343" w:rsidRPr="00E46343" w:rsidRDefault="00E46343" w:rsidP="00E46343">
      <w:pPr>
        <w:spacing w:line="360" w:lineRule="auto"/>
        <w:rPr>
          <w:rFonts w:ascii="Maiandra GD" w:hAnsi="Maiandra GD" w:cs="MV Boli"/>
          <w:sz w:val="28"/>
          <w:szCs w:val="28"/>
        </w:rPr>
      </w:pPr>
      <w:r w:rsidRPr="00E46343">
        <w:rPr>
          <w:rFonts w:ascii="Maiandra GD" w:hAnsi="Maiandra GD" w:cs="MV Boli"/>
          <w:sz w:val="28"/>
          <w:szCs w:val="28"/>
          <w:u w:val="single"/>
        </w:rPr>
        <w:t xml:space="preserve">Denouement </w:t>
      </w:r>
      <w:r w:rsidRPr="00E46343">
        <w:rPr>
          <w:rFonts w:ascii="Maiandra GD" w:hAnsi="Maiandra GD" w:cs="MV Boli"/>
          <w:sz w:val="28"/>
          <w:szCs w:val="28"/>
        </w:rPr>
        <w:t xml:space="preserve">- the </w:t>
      </w:r>
      <w:r w:rsidR="00B32817">
        <w:rPr>
          <w:rFonts w:ascii="Maiandra GD" w:hAnsi="Maiandra GD" w:cs="MV Boli"/>
          <w:b/>
          <w:sz w:val="28"/>
          <w:szCs w:val="28"/>
        </w:rPr>
        <w:t>End</w:t>
      </w:r>
      <w:r w:rsidRPr="00E46343">
        <w:rPr>
          <w:rFonts w:ascii="Maiandra GD" w:hAnsi="Maiandra GD" w:cs="MV Boli"/>
          <w:sz w:val="28"/>
          <w:szCs w:val="28"/>
        </w:rPr>
        <w:t xml:space="preserve"> of a </w:t>
      </w:r>
      <w:proofErr w:type="gramStart"/>
      <w:r w:rsidRPr="00E46343">
        <w:rPr>
          <w:rFonts w:ascii="Maiandra GD" w:hAnsi="Maiandra GD" w:cs="MV Boli"/>
          <w:sz w:val="28"/>
          <w:szCs w:val="28"/>
        </w:rPr>
        <w:t>story,</w:t>
      </w:r>
      <w:proofErr w:type="gramEnd"/>
      <w:r w:rsidRPr="00E46343">
        <w:rPr>
          <w:rFonts w:ascii="Maiandra GD" w:hAnsi="Maiandra GD" w:cs="MV Boli"/>
          <w:sz w:val="28"/>
          <w:szCs w:val="28"/>
        </w:rPr>
        <w:t xml:space="preserve"> or what happens after the </w:t>
      </w:r>
      <w:r w:rsidR="00B32817">
        <w:rPr>
          <w:rFonts w:ascii="Maiandra GD" w:hAnsi="Maiandra GD" w:cs="MV Boli"/>
          <w:b/>
          <w:sz w:val="28"/>
          <w:szCs w:val="28"/>
        </w:rPr>
        <w:t>Climax</w:t>
      </w:r>
      <w:r w:rsidRPr="00E46343">
        <w:rPr>
          <w:rFonts w:ascii="Maiandra GD" w:hAnsi="Maiandra GD" w:cs="MV Boli"/>
          <w:sz w:val="28"/>
          <w:szCs w:val="28"/>
        </w:rPr>
        <w:t>.</w:t>
      </w:r>
    </w:p>
    <w:p w:rsidR="00847D94" w:rsidRPr="007D2DD0" w:rsidRDefault="001D6F48">
      <w:pPr>
        <w:spacing w:line="360" w:lineRule="auto"/>
        <w:rPr>
          <w:rFonts w:ascii="Maiandra GD" w:hAnsi="Maiandra GD" w:cs="MV Boli"/>
          <w:sz w:val="28"/>
          <w:szCs w:val="28"/>
        </w:rPr>
      </w:pPr>
      <w:r w:rsidRPr="007D2DD0">
        <w:rPr>
          <w:rFonts w:ascii="Maiandra GD" w:hAnsi="Maiandra GD" w:cs="MV Boli"/>
          <w:sz w:val="28"/>
          <w:szCs w:val="28"/>
          <w:u w:val="single"/>
        </w:rPr>
        <w:t>Dialogue</w:t>
      </w:r>
      <w:r w:rsidRPr="007D2DD0">
        <w:rPr>
          <w:rFonts w:ascii="Maiandra GD" w:hAnsi="Maiandra GD" w:cs="MV Boli"/>
          <w:sz w:val="28"/>
          <w:szCs w:val="28"/>
        </w:rPr>
        <w:t xml:space="preserve"> - any written </w:t>
      </w:r>
      <w:r w:rsidR="00B32817">
        <w:rPr>
          <w:rFonts w:ascii="Maiandra GD" w:hAnsi="Maiandra GD" w:cs="MV Boli"/>
          <w:b/>
          <w:sz w:val="28"/>
          <w:szCs w:val="28"/>
        </w:rPr>
        <w:t>Conversation</w:t>
      </w:r>
      <w:r w:rsidRPr="007D2DD0">
        <w:rPr>
          <w:rFonts w:ascii="Maiandra GD" w:hAnsi="Maiandra GD" w:cs="MV Boli"/>
          <w:sz w:val="28"/>
          <w:szCs w:val="28"/>
        </w:rPr>
        <w:t xml:space="preserve"> between two or more speakers.</w:t>
      </w:r>
    </w:p>
    <w:p w:rsidR="00847D94" w:rsidRPr="007D2DD0" w:rsidRDefault="001D6F48">
      <w:pPr>
        <w:spacing w:line="360" w:lineRule="auto"/>
        <w:rPr>
          <w:rFonts w:ascii="Maiandra GD" w:hAnsi="Maiandra GD" w:cs="MV Boli"/>
          <w:sz w:val="28"/>
          <w:szCs w:val="28"/>
        </w:rPr>
      </w:pPr>
      <w:r w:rsidRPr="007D2DD0">
        <w:rPr>
          <w:rFonts w:ascii="Maiandra GD" w:hAnsi="Maiandra GD" w:cs="MV Boli"/>
          <w:sz w:val="28"/>
          <w:szCs w:val="28"/>
          <w:u w:val="single"/>
        </w:rPr>
        <w:t>Foreshadowing</w:t>
      </w:r>
      <w:r w:rsidRPr="007D2DD0">
        <w:rPr>
          <w:rFonts w:ascii="Maiandra GD" w:hAnsi="Maiandra GD" w:cs="MV Boli"/>
          <w:sz w:val="28"/>
          <w:szCs w:val="28"/>
        </w:rPr>
        <w:t xml:space="preserve"> </w:t>
      </w:r>
      <w:r w:rsidR="001049B2">
        <w:rPr>
          <w:rFonts w:ascii="Maiandra GD" w:hAnsi="Maiandra GD" w:cs="MV Boli"/>
          <w:sz w:val="28"/>
          <w:szCs w:val="28"/>
        </w:rPr>
        <w:t>–</w:t>
      </w:r>
      <w:r w:rsidRPr="007D2DD0">
        <w:rPr>
          <w:rFonts w:ascii="Maiandra GD" w:hAnsi="Maiandra GD" w:cs="MV Boli"/>
          <w:sz w:val="28"/>
          <w:szCs w:val="28"/>
        </w:rPr>
        <w:t xml:space="preserve"> </w:t>
      </w:r>
      <w:r w:rsidR="001049B2" w:rsidRPr="001049B2">
        <w:rPr>
          <w:rFonts w:ascii="Maiandra GD" w:hAnsi="Maiandra GD" w:cs="MV Boli"/>
          <w:b/>
          <w:sz w:val="28"/>
          <w:szCs w:val="28"/>
        </w:rPr>
        <w:t>Hints</w:t>
      </w:r>
      <w:r w:rsidR="001049B2">
        <w:rPr>
          <w:rFonts w:ascii="Maiandra GD" w:hAnsi="Maiandra GD" w:cs="MV Boli"/>
          <w:sz w:val="28"/>
          <w:szCs w:val="28"/>
        </w:rPr>
        <w:t xml:space="preserve"> </w:t>
      </w:r>
      <w:r w:rsidRPr="007D2DD0">
        <w:rPr>
          <w:rFonts w:ascii="Maiandra GD" w:hAnsi="Maiandra GD" w:cs="MV Boli"/>
          <w:sz w:val="28"/>
          <w:szCs w:val="28"/>
        </w:rPr>
        <w:t xml:space="preserve">and </w:t>
      </w:r>
      <w:r w:rsidR="001049B2">
        <w:rPr>
          <w:rFonts w:ascii="Maiandra GD" w:hAnsi="Maiandra GD" w:cs="MV Boli"/>
          <w:b/>
          <w:sz w:val="28"/>
          <w:szCs w:val="28"/>
        </w:rPr>
        <w:t>Clues</w:t>
      </w:r>
      <w:r w:rsidRPr="007D2DD0">
        <w:rPr>
          <w:rFonts w:ascii="Maiandra GD" w:hAnsi="Maiandra GD" w:cs="MV Boli"/>
          <w:sz w:val="28"/>
          <w:szCs w:val="28"/>
        </w:rPr>
        <w:t xml:space="preserve"> of things to come.</w:t>
      </w:r>
    </w:p>
    <w:p w:rsidR="00FC4382" w:rsidRPr="007D2DD0" w:rsidRDefault="00FE6214" w:rsidP="00FC4382">
      <w:pPr>
        <w:rPr>
          <w:rFonts w:ascii="Maiandra GD" w:hAnsi="Maiandra GD" w:cs="MV Boli"/>
          <w:color w:val="000000"/>
          <w:sz w:val="28"/>
          <w:szCs w:val="28"/>
        </w:rPr>
      </w:pPr>
      <w:r w:rsidRPr="007D2DD0">
        <w:rPr>
          <w:rFonts w:ascii="Maiandra GD" w:hAnsi="Maiandra GD" w:cs="MV Boli"/>
          <w:sz w:val="28"/>
          <w:szCs w:val="28"/>
          <w:u w:val="single"/>
        </w:rPr>
        <w:t>Mood</w:t>
      </w:r>
      <w:r w:rsidR="00FC4382" w:rsidRPr="007D2DD0">
        <w:rPr>
          <w:rFonts w:ascii="Maiandra GD" w:hAnsi="Maiandra GD" w:cs="MV Boli"/>
          <w:sz w:val="28"/>
          <w:szCs w:val="28"/>
        </w:rPr>
        <w:t xml:space="preserve"> - </w:t>
      </w:r>
      <w:r w:rsidR="00FC4382" w:rsidRPr="007D2DD0">
        <w:rPr>
          <w:rFonts w:ascii="Maiandra GD" w:hAnsi="Maiandra GD" w:cs="MV Boli"/>
          <w:color w:val="000000"/>
          <w:sz w:val="28"/>
          <w:szCs w:val="28"/>
        </w:rPr>
        <w:t xml:space="preserve">The way the reader </w:t>
      </w:r>
      <w:proofErr w:type="gramStart"/>
      <w:r w:rsidR="001049B2">
        <w:rPr>
          <w:rFonts w:ascii="Maiandra GD" w:hAnsi="Maiandra GD" w:cs="MV Boli"/>
          <w:b/>
          <w:color w:val="000000"/>
          <w:sz w:val="28"/>
          <w:szCs w:val="28"/>
        </w:rPr>
        <w:t>Feels</w:t>
      </w:r>
      <w:proofErr w:type="gramEnd"/>
      <w:r w:rsidR="001049B2">
        <w:rPr>
          <w:rFonts w:ascii="Maiandra GD" w:hAnsi="Maiandra GD" w:cs="MV Boli"/>
          <w:b/>
          <w:color w:val="000000"/>
          <w:sz w:val="28"/>
          <w:szCs w:val="28"/>
        </w:rPr>
        <w:t xml:space="preserve"> </w:t>
      </w:r>
      <w:r w:rsidR="00FC4382" w:rsidRPr="007D2DD0">
        <w:rPr>
          <w:rFonts w:ascii="Maiandra GD" w:hAnsi="Maiandra GD" w:cs="MV Boli"/>
          <w:color w:val="000000"/>
          <w:sz w:val="28"/>
          <w:szCs w:val="28"/>
        </w:rPr>
        <w:t>when reading a story.</w:t>
      </w:r>
    </w:p>
    <w:p w:rsidR="00FC4382" w:rsidRPr="007D2DD0" w:rsidRDefault="00FC4382" w:rsidP="00FC4382">
      <w:pPr>
        <w:rPr>
          <w:rFonts w:ascii="Maiandra GD" w:hAnsi="Maiandra GD" w:cs="MV Boli"/>
          <w:color w:val="000000"/>
          <w:sz w:val="28"/>
          <w:szCs w:val="28"/>
        </w:rPr>
      </w:pPr>
    </w:p>
    <w:p w:rsidR="007D2DD0" w:rsidRPr="007D2DD0" w:rsidRDefault="007D2DD0" w:rsidP="00EA71B9">
      <w:pPr>
        <w:spacing w:line="480" w:lineRule="auto"/>
        <w:rPr>
          <w:rFonts w:ascii="Maiandra GD" w:hAnsi="Maiandra GD" w:cs="MV Boli"/>
          <w:sz w:val="28"/>
          <w:szCs w:val="28"/>
        </w:rPr>
      </w:pPr>
      <w:r w:rsidRPr="007D2DD0">
        <w:rPr>
          <w:rFonts w:ascii="Maiandra GD" w:hAnsi="Maiandra GD" w:cs="MV Boli"/>
          <w:sz w:val="28"/>
          <w:szCs w:val="28"/>
          <w:u w:val="single"/>
        </w:rPr>
        <w:t>Motivation</w:t>
      </w:r>
      <w:r w:rsidRPr="007D2DD0">
        <w:rPr>
          <w:rFonts w:ascii="Maiandra GD" w:hAnsi="Maiandra GD" w:cs="MV Boli"/>
          <w:sz w:val="28"/>
          <w:szCs w:val="28"/>
        </w:rPr>
        <w:t xml:space="preserve"> – </w:t>
      </w:r>
      <w:r>
        <w:rPr>
          <w:rFonts w:ascii="Maiandra GD" w:hAnsi="Maiandra GD" w:cs="MV Boli"/>
          <w:sz w:val="28"/>
          <w:szCs w:val="28"/>
        </w:rPr>
        <w:t xml:space="preserve">the </w:t>
      </w:r>
      <w:r w:rsidR="001049B2">
        <w:rPr>
          <w:rFonts w:ascii="Maiandra GD" w:hAnsi="Maiandra GD" w:cs="MV Boli"/>
          <w:b/>
          <w:sz w:val="28"/>
          <w:szCs w:val="28"/>
        </w:rPr>
        <w:t xml:space="preserve">Reason </w:t>
      </w:r>
      <w:r>
        <w:rPr>
          <w:rFonts w:ascii="Maiandra GD" w:hAnsi="Maiandra GD" w:cs="MV Boli"/>
          <w:sz w:val="28"/>
          <w:szCs w:val="28"/>
        </w:rPr>
        <w:t xml:space="preserve">or </w:t>
      </w:r>
      <w:r w:rsidR="001049B2">
        <w:rPr>
          <w:rFonts w:ascii="Maiandra GD" w:hAnsi="Maiandra GD" w:cs="MV Boli"/>
          <w:b/>
          <w:sz w:val="28"/>
          <w:szCs w:val="28"/>
        </w:rPr>
        <w:t xml:space="preserve">Reasons </w:t>
      </w:r>
      <w:r>
        <w:rPr>
          <w:rFonts w:ascii="Maiandra GD" w:hAnsi="Maiandra GD" w:cs="MV Boli"/>
          <w:sz w:val="28"/>
          <w:szCs w:val="28"/>
        </w:rPr>
        <w:t>for doing something</w:t>
      </w:r>
    </w:p>
    <w:p w:rsidR="00E46343" w:rsidRPr="00E46343" w:rsidRDefault="00E46343" w:rsidP="00EA71B9">
      <w:pPr>
        <w:spacing w:line="480" w:lineRule="auto"/>
        <w:rPr>
          <w:rFonts w:ascii="Maiandra GD" w:hAnsi="Maiandra GD" w:cs="MV Boli"/>
          <w:sz w:val="28"/>
          <w:szCs w:val="28"/>
        </w:rPr>
      </w:pPr>
      <w:r>
        <w:rPr>
          <w:rFonts w:ascii="Maiandra GD" w:hAnsi="Maiandra GD" w:cs="MV Boli"/>
          <w:sz w:val="28"/>
          <w:szCs w:val="28"/>
          <w:u w:val="single"/>
        </w:rPr>
        <w:t xml:space="preserve">Narrator </w:t>
      </w:r>
      <w:r>
        <w:rPr>
          <w:rFonts w:ascii="Maiandra GD" w:hAnsi="Maiandra GD" w:cs="MV Boli"/>
          <w:sz w:val="28"/>
          <w:szCs w:val="28"/>
        </w:rPr>
        <w:t xml:space="preserve">- The person </w:t>
      </w:r>
      <w:proofErr w:type="gramStart"/>
      <w:r w:rsidR="001049B2">
        <w:rPr>
          <w:rFonts w:ascii="Maiandra GD" w:hAnsi="Maiandra GD" w:cs="MV Boli"/>
          <w:b/>
          <w:sz w:val="28"/>
          <w:szCs w:val="28"/>
        </w:rPr>
        <w:t>Telling</w:t>
      </w:r>
      <w:proofErr w:type="gramEnd"/>
      <w:r w:rsidR="001049B2">
        <w:rPr>
          <w:rFonts w:ascii="Maiandra GD" w:hAnsi="Maiandra GD" w:cs="MV Boli"/>
          <w:b/>
          <w:sz w:val="28"/>
          <w:szCs w:val="28"/>
        </w:rPr>
        <w:t xml:space="preserve"> </w:t>
      </w:r>
      <w:r>
        <w:rPr>
          <w:rFonts w:ascii="Maiandra GD" w:hAnsi="Maiandra GD" w:cs="MV Boli"/>
          <w:sz w:val="28"/>
          <w:szCs w:val="28"/>
        </w:rPr>
        <w:t>the story.  This is not always the same person as the author.</w:t>
      </w:r>
    </w:p>
    <w:p w:rsidR="00EA71B9" w:rsidRPr="007D2DD0" w:rsidRDefault="00EA71B9" w:rsidP="00EA71B9">
      <w:pPr>
        <w:spacing w:line="480" w:lineRule="auto"/>
        <w:rPr>
          <w:rFonts w:ascii="Maiandra GD" w:hAnsi="Maiandra GD" w:cs="MV Boli"/>
          <w:sz w:val="28"/>
          <w:szCs w:val="28"/>
        </w:rPr>
      </w:pPr>
      <w:r w:rsidRPr="007D2DD0">
        <w:rPr>
          <w:rFonts w:ascii="Maiandra GD" w:hAnsi="Maiandra GD" w:cs="MV Boli"/>
          <w:sz w:val="28"/>
          <w:szCs w:val="28"/>
          <w:u w:val="single"/>
        </w:rPr>
        <w:lastRenderedPageBreak/>
        <w:t>Personification</w:t>
      </w:r>
      <w:r w:rsidRPr="007D2DD0">
        <w:rPr>
          <w:rFonts w:ascii="Maiandra GD" w:hAnsi="Maiandra GD" w:cs="MV Boli"/>
          <w:sz w:val="28"/>
          <w:szCs w:val="28"/>
        </w:rPr>
        <w:t xml:space="preserve"> – </w:t>
      </w:r>
      <w:r w:rsidR="00E12655" w:rsidRPr="007D2DD0">
        <w:rPr>
          <w:rFonts w:ascii="Maiandra GD" w:hAnsi="Maiandra GD" w:cs="MV Boli"/>
          <w:sz w:val="28"/>
          <w:szCs w:val="28"/>
        </w:rPr>
        <w:t>a</w:t>
      </w:r>
      <w:r w:rsidRPr="007D2DD0">
        <w:rPr>
          <w:rFonts w:ascii="Maiandra GD" w:hAnsi="Maiandra GD" w:cs="MV Boli"/>
          <w:sz w:val="28"/>
          <w:szCs w:val="28"/>
        </w:rPr>
        <w:t xml:space="preserve"> special kind of metaphor in which </w:t>
      </w:r>
      <w:r w:rsidR="001049B2">
        <w:rPr>
          <w:rFonts w:ascii="Maiandra GD" w:hAnsi="Maiandra GD" w:cs="MV Boli"/>
          <w:b/>
          <w:sz w:val="28"/>
          <w:szCs w:val="28"/>
        </w:rPr>
        <w:t>Human</w:t>
      </w:r>
      <w:r w:rsidRPr="007D2DD0">
        <w:rPr>
          <w:rFonts w:ascii="Maiandra GD" w:hAnsi="Maiandra GD" w:cs="MV Boli"/>
          <w:sz w:val="28"/>
          <w:szCs w:val="28"/>
        </w:rPr>
        <w:t xml:space="preserve"> qualities are given to a </w:t>
      </w:r>
      <w:proofErr w:type="spellStart"/>
      <w:r w:rsidR="001049B2">
        <w:rPr>
          <w:rFonts w:ascii="Maiandra GD" w:hAnsi="Maiandra GD" w:cs="MV Boli"/>
          <w:b/>
          <w:sz w:val="28"/>
          <w:szCs w:val="28"/>
        </w:rPr>
        <w:t>Non Human</w:t>
      </w:r>
      <w:proofErr w:type="spellEnd"/>
      <w:r w:rsidRPr="007D2DD0">
        <w:rPr>
          <w:rFonts w:ascii="Maiandra GD" w:hAnsi="Maiandra GD" w:cs="MV Boli"/>
          <w:sz w:val="28"/>
          <w:szCs w:val="28"/>
        </w:rPr>
        <w:t xml:space="preserve"> subject.</w:t>
      </w:r>
    </w:p>
    <w:p w:rsidR="00847D94" w:rsidRPr="007D2DD0" w:rsidRDefault="001D6F48">
      <w:pPr>
        <w:spacing w:line="360" w:lineRule="auto"/>
        <w:rPr>
          <w:rFonts w:ascii="Maiandra GD" w:hAnsi="Maiandra GD" w:cs="MV Boli"/>
          <w:sz w:val="28"/>
          <w:szCs w:val="28"/>
        </w:rPr>
      </w:pPr>
      <w:r w:rsidRPr="007D2DD0">
        <w:rPr>
          <w:rFonts w:ascii="Maiandra GD" w:hAnsi="Maiandra GD" w:cs="MV Boli"/>
          <w:sz w:val="28"/>
          <w:szCs w:val="28"/>
          <w:u w:val="single"/>
        </w:rPr>
        <w:t xml:space="preserve">Plot </w:t>
      </w:r>
      <w:r w:rsidR="007D2DD0">
        <w:rPr>
          <w:rFonts w:ascii="Maiandra GD" w:hAnsi="Maiandra GD" w:cs="MV Boli"/>
          <w:sz w:val="28"/>
          <w:szCs w:val="28"/>
        </w:rPr>
        <w:t>- series</w:t>
      </w:r>
      <w:r w:rsidRPr="007D2DD0">
        <w:rPr>
          <w:rFonts w:ascii="Maiandra GD" w:hAnsi="Maiandra GD" w:cs="MV Boli"/>
          <w:sz w:val="28"/>
          <w:szCs w:val="28"/>
        </w:rPr>
        <w:t xml:space="preserve"> of </w:t>
      </w:r>
      <w:r w:rsidR="00B32817">
        <w:rPr>
          <w:rFonts w:ascii="Maiandra GD" w:hAnsi="Maiandra GD" w:cs="MV Boli"/>
          <w:b/>
          <w:sz w:val="28"/>
          <w:szCs w:val="28"/>
        </w:rPr>
        <w:t xml:space="preserve">Events </w:t>
      </w:r>
      <w:r w:rsidRPr="007D2DD0">
        <w:rPr>
          <w:rFonts w:ascii="Maiandra GD" w:hAnsi="Maiandra GD" w:cs="MV Boli"/>
          <w:sz w:val="28"/>
          <w:szCs w:val="28"/>
        </w:rPr>
        <w:t xml:space="preserve">that </w:t>
      </w:r>
      <w:r w:rsidR="00EA71B9" w:rsidRPr="007D2DD0">
        <w:rPr>
          <w:rFonts w:ascii="Maiandra GD" w:hAnsi="Maiandra GD" w:cs="MV Boli"/>
          <w:sz w:val="28"/>
          <w:szCs w:val="28"/>
        </w:rPr>
        <w:t>make up</w:t>
      </w:r>
      <w:r w:rsidRPr="007D2DD0">
        <w:rPr>
          <w:rFonts w:ascii="Maiandra GD" w:hAnsi="Maiandra GD" w:cs="MV Boli"/>
          <w:sz w:val="28"/>
          <w:szCs w:val="28"/>
        </w:rPr>
        <w:t xml:space="preserve"> a story.  The plot will include </w:t>
      </w:r>
      <w:r w:rsidR="00EA71B9" w:rsidRPr="007D2DD0">
        <w:rPr>
          <w:rFonts w:ascii="Maiandra GD" w:hAnsi="Maiandra GD" w:cs="MV Boli"/>
          <w:sz w:val="28"/>
          <w:szCs w:val="28"/>
        </w:rPr>
        <w:t xml:space="preserve">setting, </w:t>
      </w:r>
      <w:r w:rsidRPr="007D2DD0">
        <w:rPr>
          <w:rFonts w:ascii="Maiandra GD" w:hAnsi="Maiandra GD" w:cs="MV Boli"/>
          <w:sz w:val="28"/>
          <w:szCs w:val="28"/>
        </w:rPr>
        <w:t xml:space="preserve">an opening incident, </w:t>
      </w:r>
      <w:r w:rsidR="00B32817">
        <w:rPr>
          <w:rFonts w:ascii="Maiandra GD" w:hAnsi="Maiandra GD" w:cs="MV Boli"/>
          <w:b/>
          <w:sz w:val="28"/>
          <w:szCs w:val="28"/>
        </w:rPr>
        <w:t>Rising Action</w:t>
      </w:r>
      <w:r w:rsidRPr="007D2DD0">
        <w:rPr>
          <w:rFonts w:ascii="Maiandra GD" w:hAnsi="Maiandra GD" w:cs="MV Boli"/>
          <w:sz w:val="28"/>
          <w:szCs w:val="28"/>
        </w:rPr>
        <w:t xml:space="preserve">, a climax and a </w:t>
      </w:r>
      <w:r w:rsidR="00B32817">
        <w:rPr>
          <w:rFonts w:ascii="Maiandra GD" w:hAnsi="Maiandra GD" w:cs="MV Boli"/>
          <w:b/>
          <w:sz w:val="28"/>
          <w:szCs w:val="28"/>
        </w:rPr>
        <w:t>Denouement</w:t>
      </w:r>
      <w:r w:rsidR="001049B2">
        <w:rPr>
          <w:rFonts w:ascii="Maiandra GD" w:hAnsi="Maiandra GD" w:cs="MV Boli"/>
          <w:b/>
          <w:sz w:val="28"/>
          <w:szCs w:val="28"/>
        </w:rPr>
        <w:t xml:space="preserve"> </w:t>
      </w:r>
      <w:r w:rsidRPr="007D2DD0">
        <w:rPr>
          <w:rFonts w:ascii="Maiandra GD" w:hAnsi="Maiandra GD" w:cs="MV Boli"/>
          <w:sz w:val="28"/>
          <w:szCs w:val="28"/>
        </w:rPr>
        <w:t xml:space="preserve">(falling action).  </w:t>
      </w:r>
    </w:p>
    <w:p w:rsidR="00847D94" w:rsidRPr="007D2DD0" w:rsidRDefault="001D6F48">
      <w:pPr>
        <w:spacing w:line="360" w:lineRule="auto"/>
        <w:rPr>
          <w:rFonts w:ascii="Maiandra GD" w:hAnsi="Maiandra GD" w:cs="MV Boli"/>
          <w:sz w:val="28"/>
          <w:szCs w:val="28"/>
        </w:rPr>
      </w:pPr>
      <w:r w:rsidRPr="007D2DD0">
        <w:rPr>
          <w:rFonts w:ascii="Maiandra GD" w:hAnsi="Maiandra GD" w:cs="MV Boli"/>
          <w:sz w:val="28"/>
          <w:szCs w:val="28"/>
          <w:u w:val="single"/>
        </w:rPr>
        <w:t>Point of View</w:t>
      </w:r>
      <w:r w:rsidRPr="007D2DD0">
        <w:rPr>
          <w:rFonts w:ascii="Maiandra GD" w:hAnsi="Maiandra GD" w:cs="MV Boli"/>
          <w:sz w:val="28"/>
          <w:szCs w:val="28"/>
        </w:rPr>
        <w:t xml:space="preserve"> - </w:t>
      </w:r>
      <w:r w:rsidR="00EA71B9" w:rsidRPr="007D2DD0">
        <w:rPr>
          <w:rFonts w:ascii="Maiandra GD" w:hAnsi="Maiandra GD" w:cs="MV Boli"/>
          <w:sz w:val="28"/>
          <w:szCs w:val="28"/>
        </w:rPr>
        <w:t>vantage point from which the writer tells the story.</w:t>
      </w:r>
      <w:r w:rsidRPr="007D2DD0">
        <w:rPr>
          <w:rFonts w:ascii="Maiandra GD" w:hAnsi="Maiandra GD" w:cs="MV Boli"/>
          <w:sz w:val="28"/>
          <w:szCs w:val="28"/>
        </w:rPr>
        <w:t xml:space="preserve">  There are three points of view:</w:t>
      </w:r>
    </w:p>
    <w:p w:rsidR="00847D94" w:rsidRPr="007D2DD0" w:rsidRDefault="001049B2">
      <w:pPr>
        <w:numPr>
          <w:ilvl w:val="0"/>
          <w:numId w:val="2"/>
        </w:numPr>
        <w:spacing w:line="360" w:lineRule="auto"/>
        <w:rPr>
          <w:rFonts w:ascii="Maiandra GD" w:hAnsi="Maiandra GD" w:cs="MV Boli"/>
          <w:sz w:val="28"/>
          <w:szCs w:val="28"/>
        </w:rPr>
      </w:pPr>
      <w:r>
        <w:rPr>
          <w:rFonts w:ascii="Maiandra GD" w:hAnsi="Maiandra GD" w:cs="MV Boli"/>
          <w:b/>
          <w:bCs/>
          <w:sz w:val="28"/>
          <w:szCs w:val="28"/>
        </w:rPr>
        <w:t>First</w:t>
      </w:r>
      <w:r w:rsidR="001D6F48" w:rsidRPr="007D2DD0">
        <w:rPr>
          <w:rFonts w:ascii="Maiandra GD" w:hAnsi="Maiandra GD" w:cs="MV Boli"/>
          <w:b/>
          <w:bCs/>
          <w:sz w:val="28"/>
          <w:szCs w:val="28"/>
        </w:rPr>
        <w:t xml:space="preserve"> Person</w:t>
      </w:r>
      <w:r w:rsidR="001D6F48" w:rsidRPr="007D2DD0">
        <w:rPr>
          <w:rFonts w:ascii="Maiandra GD" w:hAnsi="Maiandra GD" w:cs="MV Boli"/>
          <w:sz w:val="28"/>
          <w:szCs w:val="28"/>
        </w:rPr>
        <w:t xml:space="preserve"> - when the narrator is a character in the story who can reveal personal thoughts and feelings.  Pronouns used: </w:t>
      </w:r>
      <w:r>
        <w:rPr>
          <w:rFonts w:ascii="Maiandra GD" w:hAnsi="Maiandra GD" w:cs="MV Boli"/>
          <w:b/>
          <w:sz w:val="28"/>
          <w:szCs w:val="28"/>
        </w:rPr>
        <w:t>I</w:t>
      </w:r>
      <w:r w:rsidR="001D6F48" w:rsidRPr="007D2DD0">
        <w:rPr>
          <w:rFonts w:ascii="Maiandra GD" w:hAnsi="Maiandra GD" w:cs="MV Boli"/>
          <w:sz w:val="28"/>
          <w:szCs w:val="28"/>
        </w:rPr>
        <w:t xml:space="preserve">, </w:t>
      </w:r>
      <w:r>
        <w:rPr>
          <w:rFonts w:ascii="Maiandra GD" w:hAnsi="Maiandra GD" w:cs="MV Boli"/>
          <w:b/>
          <w:sz w:val="28"/>
          <w:szCs w:val="28"/>
        </w:rPr>
        <w:t>Me</w:t>
      </w:r>
      <w:r w:rsidR="001D6F48" w:rsidRPr="001049B2">
        <w:rPr>
          <w:rFonts w:ascii="Maiandra GD" w:hAnsi="Maiandra GD" w:cs="MV Boli"/>
          <w:b/>
          <w:sz w:val="28"/>
          <w:szCs w:val="28"/>
        </w:rPr>
        <w:t xml:space="preserve">, </w:t>
      </w:r>
      <w:r>
        <w:rPr>
          <w:rFonts w:ascii="Maiandra GD" w:hAnsi="Maiandra GD" w:cs="MV Boli"/>
          <w:b/>
          <w:sz w:val="28"/>
          <w:szCs w:val="28"/>
        </w:rPr>
        <w:t>My</w:t>
      </w:r>
      <w:r w:rsidR="001D6F48" w:rsidRPr="001049B2">
        <w:rPr>
          <w:rFonts w:ascii="Maiandra GD" w:hAnsi="Maiandra GD" w:cs="MV Boli"/>
          <w:b/>
          <w:sz w:val="28"/>
          <w:szCs w:val="28"/>
        </w:rPr>
        <w:t xml:space="preserve">, </w:t>
      </w:r>
      <w:r>
        <w:rPr>
          <w:rFonts w:ascii="Maiandra GD" w:hAnsi="Maiandra GD" w:cs="MV Boli"/>
          <w:b/>
          <w:sz w:val="28"/>
          <w:szCs w:val="28"/>
        </w:rPr>
        <w:t>We</w:t>
      </w:r>
      <w:r w:rsidR="001D6F48" w:rsidRPr="001049B2">
        <w:rPr>
          <w:rFonts w:ascii="Maiandra GD" w:hAnsi="Maiandra GD" w:cs="MV Boli"/>
          <w:b/>
          <w:sz w:val="28"/>
          <w:szCs w:val="28"/>
        </w:rPr>
        <w:t>.</w:t>
      </w:r>
    </w:p>
    <w:p w:rsidR="00847D94" w:rsidRPr="007D2DD0" w:rsidRDefault="001049B2">
      <w:pPr>
        <w:numPr>
          <w:ilvl w:val="0"/>
          <w:numId w:val="2"/>
        </w:numPr>
        <w:spacing w:line="360" w:lineRule="auto"/>
        <w:rPr>
          <w:rFonts w:ascii="Maiandra GD" w:hAnsi="Maiandra GD" w:cs="MV Boli"/>
          <w:sz w:val="28"/>
          <w:szCs w:val="28"/>
        </w:rPr>
      </w:pPr>
      <w:r>
        <w:rPr>
          <w:rFonts w:ascii="Maiandra GD" w:hAnsi="Maiandra GD" w:cs="MV Boli"/>
          <w:b/>
          <w:bCs/>
          <w:sz w:val="28"/>
          <w:szCs w:val="28"/>
        </w:rPr>
        <w:t>Third</w:t>
      </w:r>
      <w:r w:rsidR="001D6F48" w:rsidRPr="007D2DD0">
        <w:rPr>
          <w:rFonts w:ascii="Maiandra GD" w:hAnsi="Maiandra GD" w:cs="MV Boli"/>
          <w:b/>
          <w:bCs/>
          <w:sz w:val="28"/>
          <w:szCs w:val="28"/>
        </w:rPr>
        <w:t xml:space="preserve"> Person</w:t>
      </w:r>
      <w:r w:rsidR="001D6F48" w:rsidRPr="007D2DD0">
        <w:rPr>
          <w:rFonts w:ascii="Maiandra GD" w:hAnsi="Maiandra GD" w:cs="MV Boli"/>
          <w:sz w:val="28"/>
          <w:szCs w:val="28"/>
        </w:rPr>
        <w:t xml:space="preserve"> - when the story is told through the eyes of someone other than a character and the narrator reports only what is seen or heard.  Pronouns used: </w:t>
      </w:r>
      <w:r>
        <w:rPr>
          <w:rFonts w:ascii="Maiandra GD" w:hAnsi="Maiandra GD" w:cs="MV Boli"/>
          <w:b/>
          <w:sz w:val="28"/>
          <w:szCs w:val="28"/>
        </w:rPr>
        <w:t>He</w:t>
      </w:r>
      <w:r w:rsidR="001D6F48" w:rsidRPr="001049B2">
        <w:rPr>
          <w:rFonts w:ascii="Maiandra GD" w:hAnsi="Maiandra GD" w:cs="MV Boli"/>
          <w:b/>
          <w:sz w:val="28"/>
          <w:szCs w:val="28"/>
        </w:rPr>
        <w:t xml:space="preserve">, </w:t>
      </w:r>
      <w:r>
        <w:rPr>
          <w:rFonts w:ascii="Maiandra GD" w:hAnsi="Maiandra GD" w:cs="MV Boli"/>
          <w:b/>
          <w:sz w:val="28"/>
          <w:szCs w:val="28"/>
        </w:rPr>
        <w:t>She</w:t>
      </w:r>
      <w:r w:rsidR="001D6F48" w:rsidRPr="001049B2">
        <w:rPr>
          <w:rFonts w:ascii="Maiandra GD" w:hAnsi="Maiandra GD" w:cs="MV Boli"/>
          <w:b/>
          <w:sz w:val="28"/>
          <w:szCs w:val="28"/>
        </w:rPr>
        <w:t xml:space="preserve">, </w:t>
      </w:r>
      <w:r>
        <w:rPr>
          <w:rFonts w:ascii="Maiandra GD" w:hAnsi="Maiandra GD" w:cs="MV Boli"/>
          <w:b/>
          <w:sz w:val="28"/>
          <w:szCs w:val="28"/>
        </w:rPr>
        <w:t>They</w:t>
      </w:r>
      <w:r w:rsidR="001D6F48" w:rsidRPr="001049B2">
        <w:rPr>
          <w:rFonts w:ascii="Maiandra GD" w:hAnsi="Maiandra GD" w:cs="MV Boli"/>
          <w:b/>
          <w:sz w:val="28"/>
          <w:szCs w:val="28"/>
        </w:rPr>
        <w:t xml:space="preserve">, </w:t>
      </w:r>
      <w:r>
        <w:rPr>
          <w:rFonts w:ascii="Maiandra GD" w:hAnsi="Maiandra GD" w:cs="MV Boli"/>
          <w:b/>
          <w:sz w:val="28"/>
          <w:szCs w:val="28"/>
        </w:rPr>
        <w:t>His, Hers, Theirs</w:t>
      </w:r>
      <w:r w:rsidR="001D6F48" w:rsidRPr="007D2DD0">
        <w:rPr>
          <w:rFonts w:ascii="Maiandra GD" w:hAnsi="Maiandra GD" w:cs="MV Boli"/>
          <w:sz w:val="28"/>
          <w:szCs w:val="28"/>
        </w:rPr>
        <w:t>.</w:t>
      </w:r>
    </w:p>
    <w:p w:rsidR="00847D94" w:rsidRPr="007D2DD0" w:rsidRDefault="001D6F48">
      <w:pPr>
        <w:numPr>
          <w:ilvl w:val="0"/>
          <w:numId w:val="2"/>
        </w:numPr>
        <w:spacing w:line="360" w:lineRule="auto"/>
        <w:rPr>
          <w:rFonts w:ascii="Maiandra GD" w:hAnsi="Maiandra GD" w:cs="MV Boli"/>
          <w:sz w:val="28"/>
          <w:szCs w:val="28"/>
        </w:rPr>
      </w:pPr>
      <w:r w:rsidRPr="007D2DD0">
        <w:rPr>
          <w:rFonts w:ascii="Maiandra GD" w:hAnsi="Maiandra GD" w:cs="MV Boli"/>
          <w:b/>
          <w:bCs/>
          <w:sz w:val="28"/>
          <w:szCs w:val="28"/>
        </w:rPr>
        <w:t xml:space="preserve">Omniscient </w:t>
      </w:r>
      <w:r w:rsidRPr="007D2DD0">
        <w:rPr>
          <w:rFonts w:ascii="Maiandra GD" w:hAnsi="Maiandra GD" w:cs="MV Boli"/>
          <w:sz w:val="28"/>
          <w:szCs w:val="28"/>
        </w:rPr>
        <w:t xml:space="preserve">- the author uses the </w:t>
      </w:r>
      <w:r w:rsidR="001049B2">
        <w:rPr>
          <w:rFonts w:ascii="Maiandra GD" w:hAnsi="Maiandra GD" w:cs="MV Boli"/>
          <w:b/>
          <w:sz w:val="28"/>
          <w:szCs w:val="28"/>
        </w:rPr>
        <w:t>Third</w:t>
      </w:r>
      <w:r w:rsidRPr="007D2DD0">
        <w:rPr>
          <w:rFonts w:ascii="Maiandra GD" w:hAnsi="Maiandra GD" w:cs="MV Boli"/>
          <w:sz w:val="28"/>
          <w:szCs w:val="28"/>
        </w:rPr>
        <w:t xml:space="preserve"> person however he is also able to tell what is "going on" in the characters' </w:t>
      </w:r>
      <w:r w:rsidR="00416517">
        <w:rPr>
          <w:rFonts w:ascii="Maiandra GD" w:hAnsi="Maiandra GD" w:cs="MV Boli"/>
          <w:b/>
          <w:sz w:val="28"/>
          <w:szCs w:val="28"/>
        </w:rPr>
        <w:t>Mind</w:t>
      </w:r>
      <w:r w:rsidRPr="007D2DD0">
        <w:rPr>
          <w:rFonts w:ascii="Maiandra GD" w:hAnsi="Maiandra GD" w:cs="MV Boli"/>
          <w:sz w:val="28"/>
          <w:szCs w:val="28"/>
        </w:rPr>
        <w:t>.</w:t>
      </w:r>
    </w:p>
    <w:p w:rsidR="00847D94" w:rsidRPr="007D2DD0" w:rsidRDefault="001D6F48">
      <w:pPr>
        <w:spacing w:line="360" w:lineRule="auto"/>
        <w:rPr>
          <w:rFonts w:ascii="Maiandra GD" w:hAnsi="Maiandra GD" w:cs="MV Boli"/>
          <w:sz w:val="28"/>
          <w:szCs w:val="28"/>
        </w:rPr>
      </w:pPr>
      <w:r w:rsidRPr="007D2DD0">
        <w:rPr>
          <w:rFonts w:ascii="Maiandra GD" w:hAnsi="Maiandra GD" w:cs="MV Boli"/>
          <w:sz w:val="28"/>
          <w:szCs w:val="28"/>
          <w:u w:val="single"/>
        </w:rPr>
        <w:t>Protagonist</w:t>
      </w:r>
      <w:r w:rsidRPr="007D2DD0">
        <w:rPr>
          <w:rFonts w:ascii="Maiandra GD" w:hAnsi="Maiandra GD" w:cs="MV Boli"/>
          <w:sz w:val="28"/>
          <w:szCs w:val="28"/>
        </w:rPr>
        <w:t xml:space="preserve"> - the </w:t>
      </w:r>
      <w:r w:rsidR="00B32817">
        <w:rPr>
          <w:rFonts w:ascii="Maiandra GD" w:hAnsi="Maiandra GD" w:cs="MV Boli"/>
          <w:b/>
          <w:sz w:val="28"/>
          <w:szCs w:val="28"/>
        </w:rPr>
        <w:t>Main Character</w:t>
      </w:r>
      <w:r w:rsidRPr="007D2DD0">
        <w:rPr>
          <w:rFonts w:ascii="Maiandra GD" w:hAnsi="Maiandra GD" w:cs="MV Boli"/>
          <w:sz w:val="28"/>
          <w:szCs w:val="28"/>
        </w:rPr>
        <w:t xml:space="preserve"> or hero in a story.</w:t>
      </w:r>
    </w:p>
    <w:p w:rsidR="00847D94" w:rsidRPr="007D2DD0" w:rsidRDefault="001D6F48">
      <w:pPr>
        <w:spacing w:line="360" w:lineRule="auto"/>
        <w:rPr>
          <w:rFonts w:ascii="Maiandra GD" w:hAnsi="Maiandra GD" w:cs="MV Boli"/>
          <w:sz w:val="28"/>
          <w:szCs w:val="28"/>
        </w:rPr>
      </w:pPr>
      <w:r w:rsidRPr="007D2DD0">
        <w:rPr>
          <w:rFonts w:ascii="Maiandra GD" w:hAnsi="Maiandra GD" w:cs="MV Boli"/>
          <w:sz w:val="28"/>
          <w:szCs w:val="28"/>
          <w:u w:val="single"/>
        </w:rPr>
        <w:t>Setting</w:t>
      </w:r>
      <w:r w:rsidRPr="007D2DD0">
        <w:rPr>
          <w:rFonts w:ascii="Maiandra GD" w:hAnsi="Maiandra GD" w:cs="MV Boli"/>
          <w:sz w:val="28"/>
          <w:szCs w:val="28"/>
        </w:rPr>
        <w:t xml:space="preserve"> - the </w:t>
      </w:r>
      <w:r w:rsidR="00416517">
        <w:rPr>
          <w:rFonts w:ascii="Maiandra GD" w:hAnsi="Maiandra GD" w:cs="MV Boli"/>
          <w:b/>
          <w:sz w:val="28"/>
          <w:szCs w:val="28"/>
        </w:rPr>
        <w:t xml:space="preserve">Time </w:t>
      </w:r>
      <w:r w:rsidRPr="007D2DD0">
        <w:rPr>
          <w:rFonts w:ascii="Maiandra GD" w:hAnsi="Maiandra GD" w:cs="MV Boli"/>
          <w:sz w:val="28"/>
          <w:szCs w:val="28"/>
        </w:rPr>
        <w:t xml:space="preserve">and </w:t>
      </w:r>
      <w:r w:rsidR="00416517">
        <w:rPr>
          <w:rFonts w:ascii="Maiandra GD" w:hAnsi="Maiandra GD" w:cs="MV Boli"/>
          <w:b/>
          <w:sz w:val="28"/>
          <w:szCs w:val="28"/>
        </w:rPr>
        <w:t xml:space="preserve">Place </w:t>
      </w:r>
      <w:r w:rsidRPr="007D2DD0">
        <w:rPr>
          <w:rFonts w:ascii="Maiandra GD" w:hAnsi="Maiandra GD" w:cs="MV Boli"/>
          <w:sz w:val="28"/>
          <w:szCs w:val="28"/>
        </w:rPr>
        <w:t>of a story.</w:t>
      </w:r>
      <w:bookmarkStart w:id="0" w:name="_GoBack"/>
      <w:bookmarkEnd w:id="0"/>
    </w:p>
    <w:p w:rsidR="00EA71B9" w:rsidRPr="007D2DD0" w:rsidRDefault="00EA71B9" w:rsidP="00EA71B9">
      <w:pPr>
        <w:spacing w:line="480" w:lineRule="auto"/>
        <w:rPr>
          <w:rFonts w:ascii="Maiandra GD" w:hAnsi="Maiandra GD" w:cs="MV Boli"/>
          <w:sz w:val="28"/>
          <w:szCs w:val="28"/>
        </w:rPr>
      </w:pPr>
      <w:r w:rsidRPr="007D2DD0">
        <w:rPr>
          <w:rFonts w:ascii="Maiandra GD" w:hAnsi="Maiandra GD" w:cs="MV Boli"/>
          <w:sz w:val="28"/>
          <w:szCs w:val="28"/>
          <w:u w:val="single"/>
        </w:rPr>
        <w:t>Symbol</w:t>
      </w:r>
      <w:r w:rsidRPr="007D2DD0">
        <w:rPr>
          <w:rFonts w:ascii="Maiandra GD" w:hAnsi="Maiandra GD" w:cs="MV Boli"/>
          <w:sz w:val="28"/>
          <w:szCs w:val="28"/>
        </w:rPr>
        <w:t xml:space="preserve"> – a person, a place, a thing, or an event that </w:t>
      </w:r>
      <w:proofErr w:type="gramStart"/>
      <w:r w:rsidR="00416517">
        <w:rPr>
          <w:rFonts w:ascii="Maiandra GD" w:hAnsi="Maiandra GD" w:cs="MV Boli"/>
          <w:b/>
          <w:sz w:val="28"/>
          <w:szCs w:val="28"/>
        </w:rPr>
        <w:t>Stands</w:t>
      </w:r>
      <w:proofErr w:type="gramEnd"/>
      <w:r w:rsidR="00416517">
        <w:rPr>
          <w:rFonts w:ascii="Maiandra GD" w:hAnsi="Maiandra GD" w:cs="MV Boli"/>
          <w:b/>
          <w:sz w:val="28"/>
          <w:szCs w:val="28"/>
        </w:rPr>
        <w:t xml:space="preserve"> For</w:t>
      </w:r>
      <w:r w:rsidRPr="007D2DD0">
        <w:rPr>
          <w:rFonts w:ascii="Maiandra GD" w:hAnsi="Maiandra GD" w:cs="MV Boli"/>
          <w:sz w:val="28"/>
          <w:szCs w:val="28"/>
        </w:rPr>
        <w:t xml:space="preserve"> itself and for something beyond itself as well.  </w:t>
      </w:r>
      <w:proofErr w:type="gramStart"/>
      <w:r w:rsidRPr="007D2DD0">
        <w:rPr>
          <w:rFonts w:ascii="Maiandra GD" w:hAnsi="Maiandra GD" w:cs="MV Boli"/>
          <w:sz w:val="28"/>
          <w:szCs w:val="28"/>
        </w:rPr>
        <w:t xml:space="preserve">A visible </w:t>
      </w:r>
      <w:r w:rsidR="002D1BA4" w:rsidRPr="007D2DD0">
        <w:rPr>
          <w:rFonts w:ascii="Maiandra GD" w:hAnsi="Maiandra GD" w:cs="MV Boli"/>
          <w:sz w:val="28"/>
          <w:szCs w:val="28"/>
        </w:rPr>
        <w:t>representation</w:t>
      </w:r>
      <w:r w:rsidRPr="007D2DD0">
        <w:rPr>
          <w:rFonts w:ascii="Maiandra GD" w:hAnsi="Maiandra GD" w:cs="MV Boli"/>
          <w:sz w:val="28"/>
          <w:szCs w:val="28"/>
        </w:rPr>
        <w:t xml:space="preserve"> of something invisible.</w:t>
      </w:r>
      <w:proofErr w:type="gramEnd"/>
      <w:r w:rsidRPr="007D2DD0">
        <w:rPr>
          <w:rFonts w:ascii="Maiandra GD" w:hAnsi="Maiandra GD" w:cs="MV Boli"/>
          <w:sz w:val="28"/>
          <w:szCs w:val="28"/>
        </w:rPr>
        <w:t xml:space="preserve">  The lion is a </w:t>
      </w:r>
      <w:r w:rsidRPr="007D2DD0">
        <w:rPr>
          <w:rFonts w:ascii="Maiandra GD" w:hAnsi="Maiandra GD" w:cs="MV Boli"/>
          <w:i/>
          <w:iCs/>
          <w:sz w:val="28"/>
          <w:szCs w:val="28"/>
        </w:rPr>
        <w:t>symbol</w:t>
      </w:r>
      <w:r w:rsidRPr="007D2DD0">
        <w:rPr>
          <w:rFonts w:ascii="Maiandra GD" w:hAnsi="Maiandra GD" w:cs="MV Boli"/>
          <w:sz w:val="28"/>
          <w:szCs w:val="28"/>
        </w:rPr>
        <w:t xml:space="preserve"> of courage.</w:t>
      </w:r>
    </w:p>
    <w:p w:rsidR="000D71CF" w:rsidRDefault="001D6F48" w:rsidP="000D71CF">
      <w:pPr>
        <w:spacing w:line="360" w:lineRule="auto"/>
        <w:rPr>
          <w:rFonts w:ascii="Maiandra GD" w:hAnsi="Maiandra GD" w:cs="MV Boli"/>
          <w:sz w:val="28"/>
          <w:szCs w:val="28"/>
        </w:rPr>
      </w:pPr>
      <w:r w:rsidRPr="007D2DD0">
        <w:rPr>
          <w:rFonts w:ascii="Maiandra GD" w:hAnsi="Maiandra GD" w:cs="MV Boli"/>
          <w:sz w:val="28"/>
          <w:szCs w:val="28"/>
          <w:u w:val="single"/>
        </w:rPr>
        <w:t>Theme</w:t>
      </w:r>
      <w:r w:rsidRPr="007D2DD0">
        <w:rPr>
          <w:rFonts w:ascii="Maiandra GD" w:hAnsi="Maiandra GD" w:cs="MV Boli"/>
          <w:sz w:val="28"/>
          <w:szCs w:val="28"/>
        </w:rPr>
        <w:t xml:space="preserve"> - the </w:t>
      </w:r>
      <w:r w:rsidR="00416517">
        <w:rPr>
          <w:rFonts w:ascii="Maiandra GD" w:hAnsi="Maiandra GD" w:cs="MV Boli"/>
          <w:b/>
          <w:sz w:val="28"/>
          <w:szCs w:val="28"/>
        </w:rPr>
        <w:t>Main Idea</w:t>
      </w:r>
      <w:r w:rsidR="00E46343">
        <w:rPr>
          <w:rFonts w:ascii="Maiandra GD" w:hAnsi="Maiandra GD" w:cs="MV Boli"/>
          <w:sz w:val="28"/>
          <w:szCs w:val="28"/>
        </w:rPr>
        <w:t>, message</w:t>
      </w:r>
      <w:proofErr w:type="gramStart"/>
      <w:r w:rsidR="00E46343">
        <w:rPr>
          <w:rFonts w:ascii="Maiandra GD" w:hAnsi="Maiandra GD" w:cs="MV Boli"/>
          <w:sz w:val="28"/>
          <w:szCs w:val="28"/>
        </w:rPr>
        <w:t xml:space="preserve">, </w:t>
      </w:r>
      <w:r w:rsidRPr="007D2DD0">
        <w:rPr>
          <w:rFonts w:ascii="Maiandra GD" w:hAnsi="Maiandra GD" w:cs="MV Boli"/>
          <w:sz w:val="28"/>
          <w:szCs w:val="28"/>
        </w:rPr>
        <w:t xml:space="preserve"> or</w:t>
      </w:r>
      <w:proofErr w:type="gramEnd"/>
      <w:r w:rsidRPr="007D2DD0">
        <w:rPr>
          <w:rFonts w:ascii="Maiandra GD" w:hAnsi="Maiandra GD" w:cs="MV Boli"/>
          <w:sz w:val="28"/>
          <w:szCs w:val="28"/>
        </w:rPr>
        <w:t xml:space="preserve"> </w:t>
      </w:r>
      <w:r w:rsidR="00416517">
        <w:rPr>
          <w:rFonts w:ascii="Maiandra GD" w:hAnsi="Maiandra GD" w:cs="MV Boli"/>
          <w:b/>
          <w:sz w:val="28"/>
          <w:szCs w:val="28"/>
        </w:rPr>
        <w:t>Moral</w:t>
      </w:r>
      <w:r w:rsidRPr="007D2DD0">
        <w:rPr>
          <w:rFonts w:ascii="Maiandra GD" w:hAnsi="Maiandra GD" w:cs="MV Boli"/>
          <w:sz w:val="28"/>
          <w:szCs w:val="28"/>
        </w:rPr>
        <w:t xml:space="preserve"> of a story.</w:t>
      </w:r>
    </w:p>
    <w:p w:rsidR="00EA71B9" w:rsidRPr="007D2DD0" w:rsidRDefault="00EA71B9" w:rsidP="000D71CF">
      <w:pPr>
        <w:spacing w:line="360" w:lineRule="auto"/>
        <w:rPr>
          <w:rFonts w:ascii="Maiandra GD" w:hAnsi="Maiandra GD" w:cs="MV Boli"/>
          <w:sz w:val="28"/>
          <w:szCs w:val="28"/>
        </w:rPr>
      </w:pPr>
      <w:r w:rsidRPr="007D2DD0">
        <w:rPr>
          <w:rFonts w:ascii="Maiandra GD" w:hAnsi="Maiandra GD" w:cs="MV Boli"/>
          <w:sz w:val="28"/>
          <w:szCs w:val="28"/>
          <w:u w:val="single"/>
        </w:rPr>
        <w:t>Tone</w:t>
      </w:r>
      <w:r w:rsidRPr="007D2DD0">
        <w:rPr>
          <w:rFonts w:ascii="Maiandra GD" w:hAnsi="Maiandra GD" w:cs="MV Boli"/>
          <w:sz w:val="28"/>
          <w:szCs w:val="28"/>
        </w:rPr>
        <w:t xml:space="preserve"> – the </w:t>
      </w:r>
      <w:r w:rsidR="00416517">
        <w:rPr>
          <w:rFonts w:ascii="Maiandra GD" w:hAnsi="Maiandra GD" w:cs="MV Boli"/>
          <w:b/>
          <w:sz w:val="28"/>
          <w:szCs w:val="28"/>
        </w:rPr>
        <w:t>Attitude</w:t>
      </w:r>
      <w:r w:rsidRPr="007D2DD0">
        <w:rPr>
          <w:rFonts w:ascii="Maiandra GD" w:hAnsi="Maiandra GD" w:cs="MV Boli"/>
          <w:sz w:val="28"/>
          <w:szCs w:val="28"/>
        </w:rPr>
        <w:t xml:space="preserve"> a writer takes toward the audience, a subject, or a character.</w:t>
      </w:r>
    </w:p>
    <w:p w:rsidR="00847D94" w:rsidRPr="00374BA1" w:rsidRDefault="00847D94" w:rsidP="006815AB">
      <w:pPr>
        <w:spacing w:line="360" w:lineRule="auto"/>
        <w:rPr>
          <w:rFonts w:ascii="Maiandra GD" w:hAnsi="Maiandra GD" w:cs="MV Boli"/>
        </w:rPr>
      </w:pPr>
    </w:p>
    <w:sectPr w:rsidR="00847D94" w:rsidRPr="00374BA1" w:rsidSect="000D71CF">
      <w:footerReference w:type="even" r:id="rId9"/>
      <w:footerReference w:type="default" r:id="rId10"/>
      <w:pgSz w:w="12240" w:h="15840"/>
      <w:pgMar w:top="630"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D94" w:rsidRDefault="001D6F48">
      <w:r>
        <w:separator/>
      </w:r>
    </w:p>
  </w:endnote>
  <w:endnote w:type="continuationSeparator" w:id="0">
    <w:p w:rsidR="00847D94" w:rsidRDefault="001D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94" w:rsidRDefault="00462956">
    <w:pPr>
      <w:pStyle w:val="Footer"/>
      <w:framePr w:wrap="around" w:vAnchor="text" w:hAnchor="margin" w:xAlign="center" w:y="1"/>
      <w:rPr>
        <w:rStyle w:val="PageNumber"/>
      </w:rPr>
    </w:pPr>
    <w:r>
      <w:rPr>
        <w:rStyle w:val="PageNumber"/>
      </w:rPr>
      <w:fldChar w:fldCharType="begin"/>
    </w:r>
    <w:r w:rsidR="001D6F48">
      <w:rPr>
        <w:rStyle w:val="PageNumber"/>
      </w:rPr>
      <w:instrText xml:space="preserve">PAGE  </w:instrText>
    </w:r>
    <w:r>
      <w:rPr>
        <w:rStyle w:val="PageNumber"/>
      </w:rPr>
      <w:fldChar w:fldCharType="end"/>
    </w:r>
  </w:p>
  <w:p w:rsidR="00847D94" w:rsidRDefault="00847D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94" w:rsidRPr="00E12655" w:rsidRDefault="00462956">
    <w:pPr>
      <w:pStyle w:val="Footer"/>
      <w:framePr w:wrap="around" w:vAnchor="text" w:hAnchor="margin" w:xAlign="center" w:y="1"/>
      <w:rPr>
        <w:rStyle w:val="PageNumber"/>
        <w:sz w:val="20"/>
        <w:szCs w:val="20"/>
      </w:rPr>
    </w:pPr>
    <w:r w:rsidRPr="00E12655">
      <w:rPr>
        <w:rStyle w:val="PageNumber"/>
        <w:sz w:val="20"/>
        <w:szCs w:val="20"/>
      </w:rPr>
      <w:fldChar w:fldCharType="begin"/>
    </w:r>
    <w:r w:rsidR="001D6F48" w:rsidRPr="00E12655">
      <w:rPr>
        <w:rStyle w:val="PageNumber"/>
        <w:sz w:val="20"/>
        <w:szCs w:val="20"/>
      </w:rPr>
      <w:instrText xml:space="preserve">PAGE  </w:instrText>
    </w:r>
    <w:r w:rsidRPr="00E12655">
      <w:rPr>
        <w:rStyle w:val="PageNumber"/>
        <w:sz w:val="20"/>
        <w:szCs w:val="20"/>
      </w:rPr>
      <w:fldChar w:fldCharType="separate"/>
    </w:r>
    <w:r w:rsidR="00C65F9D">
      <w:rPr>
        <w:rStyle w:val="PageNumber"/>
        <w:noProof/>
        <w:sz w:val="20"/>
        <w:szCs w:val="20"/>
      </w:rPr>
      <w:t>1</w:t>
    </w:r>
    <w:r w:rsidRPr="00E12655">
      <w:rPr>
        <w:rStyle w:val="PageNumber"/>
        <w:sz w:val="20"/>
        <w:szCs w:val="20"/>
      </w:rPr>
      <w:fldChar w:fldCharType="end"/>
    </w:r>
  </w:p>
  <w:p w:rsidR="00847D94" w:rsidRDefault="00847D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D94" w:rsidRDefault="001D6F48">
      <w:r>
        <w:separator/>
      </w:r>
    </w:p>
  </w:footnote>
  <w:footnote w:type="continuationSeparator" w:id="0">
    <w:p w:rsidR="00847D94" w:rsidRDefault="001D6F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D8E"/>
    <w:multiLevelType w:val="hybridMultilevel"/>
    <w:tmpl w:val="7CFEA63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FA72CC"/>
    <w:multiLevelType w:val="multilevel"/>
    <w:tmpl w:val="9DAC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F5235"/>
    <w:multiLevelType w:val="hybridMultilevel"/>
    <w:tmpl w:val="E550B1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4087030"/>
    <w:multiLevelType w:val="hybridMultilevel"/>
    <w:tmpl w:val="6568B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9F9417F"/>
    <w:multiLevelType w:val="hybridMultilevel"/>
    <w:tmpl w:val="58B6BC74"/>
    <w:lvl w:ilvl="0" w:tplc="AD2C068A">
      <w:start w:val="1"/>
      <w:numFmt w:val="decimal"/>
      <w:lvlText w:val="%1."/>
      <w:lvlJc w:val="left"/>
      <w:pPr>
        <w:ind w:left="1140" w:hanging="4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1F95C77"/>
    <w:multiLevelType w:val="hybridMultilevel"/>
    <w:tmpl w:val="F6581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0C912A0"/>
    <w:multiLevelType w:val="hybridMultilevel"/>
    <w:tmpl w:val="5390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983C31"/>
    <w:multiLevelType w:val="hybridMultilevel"/>
    <w:tmpl w:val="AA8C3C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7F6D49E6"/>
    <w:multiLevelType w:val="hybridMultilevel"/>
    <w:tmpl w:val="86DAF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1"/>
  </w:num>
  <w:num w:numId="4">
    <w:abstractNumId w:val="5"/>
  </w:num>
  <w:num w:numId="5">
    <w:abstractNumId w:val="6"/>
  </w:num>
  <w:num w:numId="6">
    <w:abstractNumId w:val="0"/>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67A"/>
    <w:rsid w:val="00016999"/>
    <w:rsid w:val="0004463E"/>
    <w:rsid w:val="000D71CF"/>
    <w:rsid w:val="001008E9"/>
    <w:rsid w:val="001049B2"/>
    <w:rsid w:val="001D6F48"/>
    <w:rsid w:val="002D1BA4"/>
    <w:rsid w:val="002F6F97"/>
    <w:rsid w:val="00374BA1"/>
    <w:rsid w:val="003F1D26"/>
    <w:rsid w:val="00416517"/>
    <w:rsid w:val="00462956"/>
    <w:rsid w:val="00600F98"/>
    <w:rsid w:val="00660F60"/>
    <w:rsid w:val="006815AB"/>
    <w:rsid w:val="006C067A"/>
    <w:rsid w:val="007D2DD0"/>
    <w:rsid w:val="00847D94"/>
    <w:rsid w:val="00933BED"/>
    <w:rsid w:val="00963ECB"/>
    <w:rsid w:val="00B32817"/>
    <w:rsid w:val="00B34E05"/>
    <w:rsid w:val="00C65F9D"/>
    <w:rsid w:val="00C73088"/>
    <w:rsid w:val="00DB17F2"/>
    <w:rsid w:val="00E12655"/>
    <w:rsid w:val="00E46343"/>
    <w:rsid w:val="00EA71B9"/>
    <w:rsid w:val="00F763D5"/>
    <w:rsid w:val="00FC4382"/>
    <w:rsid w:val="00FE6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D94"/>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847D94"/>
    <w:rPr>
      <w:color w:val="0000FF"/>
      <w:u w:val="single"/>
    </w:rPr>
  </w:style>
  <w:style w:type="paragraph" w:styleId="Footer">
    <w:name w:val="footer"/>
    <w:basedOn w:val="Normal"/>
    <w:semiHidden/>
    <w:rsid w:val="00847D94"/>
    <w:pPr>
      <w:tabs>
        <w:tab w:val="center" w:pos="4320"/>
        <w:tab w:val="right" w:pos="8640"/>
      </w:tabs>
    </w:pPr>
  </w:style>
  <w:style w:type="character" w:styleId="PageNumber">
    <w:name w:val="page number"/>
    <w:basedOn w:val="DefaultParagraphFont"/>
    <w:semiHidden/>
    <w:rsid w:val="00847D94"/>
  </w:style>
  <w:style w:type="paragraph" w:styleId="ListParagraph">
    <w:name w:val="List Paragraph"/>
    <w:basedOn w:val="Normal"/>
    <w:uiPriority w:val="34"/>
    <w:qFormat/>
    <w:rsid w:val="006815AB"/>
    <w:pPr>
      <w:ind w:left="720"/>
      <w:contextualSpacing/>
    </w:pPr>
  </w:style>
  <w:style w:type="paragraph" w:styleId="Header">
    <w:name w:val="header"/>
    <w:basedOn w:val="Normal"/>
    <w:link w:val="HeaderChar"/>
    <w:uiPriority w:val="99"/>
    <w:unhideWhenUsed/>
    <w:rsid w:val="00E12655"/>
    <w:pPr>
      <w:tabs>
        <w:tab w:val="center" w:pos="4680"/>
        <w:tab w:val="right" w:pos="9360"/>
      </w:tabs>
    </w:pPr>
  </w:style>
  <w:style w:type="character" w:customStyle="1" w:styleId="HeaderChar">
    <w:name w:val="Header Char"/>
    <w:basedOn w:val="DefaultParagraphFont"/>
    <w:link w:val="Header"/>
    <w:uiPriority w:val="99"/>
    <w:rsid w:val="00E12655"/>
    <w:rPr>
      <w:rFonts w:ascii="Verdana" w:hAnsi="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D94"/>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847D94"/>
    <w:rPr>
      <w:color w:val="0000FF"/>
      <w:u w:val="single"/>
    </w:rPr>
  </w:style>
  <w:style w:type="paragraph" w:styleId="Footer">
    <w:name w:val="footer"/>
    <w:basedOn w:val="Normal"/>
    <w:semiHidden/>
    <w:rsid w:val="00847D94"/>
    <w:pPr>
      <w:tabs>
        <w:tab w:val="center" w:pos="4320"/>
        <w:tab w:val="right" w:pos="8640"/>
      </w:tabs>
    </w:pPr>
  </w:style>
  <w:style w:type="character" w:styleId="PageNumber">
    <w:name w:val="page number"/>
    <w:basedOn w:val="DefaultParagraphFont"/>
    <w:semiHidden/>
    <w:rsid w:val="00847D94"/>
  </w:style>
  <w:style w:type="paragraph" w:styleId="ListParagraph">
    <w:name w:val="List Paragraph"/>
    <w:basedOn w:val="Normal"/>
    <w:uiPriority w:val="34"/>
    <w:qFormat/>
    <w:rsid w:val="006815AB"/>
    <w:pPr>
      <w:ind w:left="720"/>
      <w:contextualSpacing/>
    </w:pPr>
  </w:style>
  <w:style w:type="paragraph" w:styleId="Header">
    <w:name w:val="header"/>
    <w:basedOn w:val="Normal"/>
    <w:link w:val="HeaderChar"/>
    <w:uiPriority w:val="99"/>
    <w:unhideWhenUsed/>
    <w:rsid w:val="00E12655"/>
    <w:pPr>
      <w:tabs>
        <w:tab w:val="center" w:pos="4680"/>
        <w:tab w:val="right" w:pos="9360"/>
      </w:tabs>
    </w:pPr>
  </w:style>
  <w:style w:type="character" w:customStyle="1" w:styleId="HeaderChar">
    <w:name w:val="Header Char"/>
    <w:basedOn w:val="DefaultParagraphFont"/>
    <w:link w:val="Header"/>
    <w:uiPriority w:val="99"/>
    <w:rsid w:val="00E12655"/>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0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42D2D-1290-47A0-BD58-2E08BA6A7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495</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Literary Elements Review</vt:lpstr>
    </vt:vector>
  </TitlesOfParts>
  <Company>Ours</Company>
  <LinksUpToDate>false</LinksUpToDate>
  <CharactersWithSpaces>2931</CharactersWithSpaces>
  <SharedDoc>false</SharedDoc>
  <HLinks>
    <vt:vector size="60" baseType="variant">
      <vt:variant>
        <vt:i4>196713</vt:i4>
      </vt:variant>
      <vt:variant>
        <vt:i4>27</vt:i4>
      </vt:variant>
      <vt:variant>
        <vt:i4>0</vt:i4>
      </vt:variant>
      <vt:variant>
        <vt:i4>5</vt:i4>
      </vt:variant>
      <vt:variant>
        <vt:lpwstr>http://en.wikipedia.org/wiki/William_Shakespeare</vt:lpwstr>
      </vt:variant>
      <vt:variant>
        <vt:lpwstr/>
      </vt:variant>
      <vt:variant>
        <vt:i4>3407939</vt:i4>
      </vt:variant>
      <vt:variant>
        <vt:i4>24</vt:i4>
      </vt:variant>
      <vt:variant>
        <vt:i4>0</vt:i4>
      </vt:variant>
      <vt:variant>
        <vt:i4>5</vt:i4>
      </vt:variant>
      <vt:variant>
        <vt:lpwstr>http://en.wikipedia.org/wiki/Alfred_Tennyson</vt:lpwstr>
      </vt:variant>
      <vt:variant>
        <vt:lpwstr/>
      </vt:variant>
      <vt:variant>
        <vt:i4>7864366</vt:i4>
      </vt:variant>
      <vt:variant>
        <vt:i4>21</vt:i4>
      </vt:variant>
      <vt:variant>
        <vt:i4>0</vt:i4>
      </vt:variant>
      <vt:variant>
        <vt:i4>5</vt:i4>
      </vt:variant>
      <vt:variant>
        <vt:lpwstr>http://en.wikipedia.org/wiki/Poetry</vt:lpwstr>
      </vt:variant>
      <vt:variant>
        <vt:lpwstr/>
      </vt:variant>
      <vt:variant>
        <vt:i4>4849700</vt:i4>
      </vt:variant>
      <vt:variant>
        <vt:i4>18</vt:i4>
      </vt:variant>
      <vt:variant>
        <vt:i4>0</vt:i4>
      </vt:variant>
      <vt:variant>
        <vt:i4>5</vt:i4>
      </vt:variant>
      <vt:variant>
        <vt:lpwstr>http://en.wikipedia.org/wiki/Metrical_foot</vt:lpwstr>
      </vt:variant>
      <vt:variant>
        <vt:lpwstr/>
      </vt:variant>
      <vt:variant>
        <vt:i4>1769556</vt:i4>
      </vt:variant>
      <vt:variant>
        <vt:i4>15</vt:i4>
      </vt:variant>
      <vt:variant>
        <vt:i4>0</vt:i4>
      </vt:variant>
      <vt:variant>
        <vt:i4>5</vt:i4>
      </vt:variant>
      <vt:variant>
        <vt:lpwstr>http://en.wikipedia.org/wiki/Iamb</vt:lpwstr>
      </vt:variant>
      <vt:variant>
        <vt:lpwstr/>
      </vt:variant>
      <vt:variant>
        <vt:i4>6291517</vt:i4>
      </vt:variant>
      <vt:variant>
        <vt:i4>12</vt:i4>
      </vt:variant>
      <vt:variant>
        <vt:i4>0</vt:i4>
      </vt:variant>
      <vt:variant>
        <vt:i4>5</vt:i4>
      </vt:variant>
      <vt:variant>
        <vt:lpwstr>http://en.wikipedia.org/wiki/Pentameter</vt:lpwstr>
      </vt:variant>
      <vt:variant>
        <vt:lpwstr/>
      </vt:variant>
      <vt:variant>
        <vt:i4>99</vt:i4>
      </vt:variant>
      <vt:variant>
        <vt:i4>9</vt:i4>
      </vt:variant>
      <vt:variant>
        <vt:i4>0</vt:i4>
      </vt:variant>
      <vt:variant>
        <vt:i4>5</vt:i4>
      </vt:variant>
      <vt:variant>
        <vt:lpwstr>http://en.wikipedia.org/wiki/Foot_%28poetry%29</vt:lpwstr>
      </vt:variant>
      <vt:variant>
        <vt:lpwstr/>
      </vt:variant>
      <vt:variant>
        <vt:i4>1769556</vt:i4>
      </vt:variant>
      <vt:variant>
        <vt:i4>6</vt:i4>
      </vt:variant>
      <vt:variant>
        <vt:i4>0</vt:i4>
      </vt:variant>
      <vt:variant>
        <vt:i4>5</vt:i4>
      </vt:variant>
      <vt:variant>
        <vt:lpwstr>http://en.wikipedia.org/wiki/Iamb</vt:lpwstr>
      </vt:variant>
      <vt:variant>
        <vt:lpwstr/>
      </vt:variant>
      <vt:variant>
        <vt:i4>7864366</vt:i4>
      </vt:variant>
      <vt:variant>
        <vt:i4>3</vt:i4>
      </vt:variant>
      <vt:variant>
        <vt:i4>0</vt:i4>
      </vt:variant>
      <vt:variant>
        <vt:i4>5</vt:i4>
      </vt:variant>
      <vt:variant>
        <vt:lpwstr>http://en.wikipedia.org/wiki/Poetry</vt:lpwstr>
      </vt:variant>
      <vt:variant>
        <vt:lpwstr/>
      </vt:variant>
      <vt:variant>
        <vt:i4>3735578</vt:i4>
      </vt:variant>
      <vt:variant>
        <vt:i4>0</vt:i4>
      </vt:variant>
      <vt:variant>
        <vt:i4>0</vt:i4>
      </vt:variant>
      <vt:variant>
        <vt:i4>5</vt:i4>
      </vt:variant>
      <vt:variant>
        <vt:lpwstr>http://en.wikipedia.org/wiki/Meter_%28poetry%29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Literary Elements Review</dc:title>
  <dc:creator>Nancy School</dc:creator>
  <cp:lastModifiedBy>Jdempsey</cp:lastModifiedBy>
  <cp:revision>3</cp:revision>
  <cp:lastPrinted>2015-10-06T13:30:00Z</cp:lastPrinted>
  <dcterms:created xsi:type="dcterms:W3CDTF">2015-10-05T20:33:00Z</dcterms:created>
  <dcterms:modified xsi:type="dcterms:W3CDTF">2015-10-06T15:04:00Z</dcterms:modified>
</cp:coreProperties>
</file>