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7" w:rsidRDefault="00103507" w:rsidP="00103507">
      <w:pPr>
        <w:rPr>
          <w:rFonts w:ascii="Comic Sans MS" w:hAnsi="Comic Sans MS"/>
        </w:rPr>
      </w:pPr>
      <w:r>
        <w:rPr>
          <w:rFonts w:ascii="Comic Sans MS" w:hAnsi="Comic Sans MS"/>
        </w:rPr>
        <w:t>Name:____________________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Date:____________________</w:t>
      </w:r>
    </w:p>
    <w:p w:rsidR="003017D6" w:rsidRDefault="00103507" w:rsidP="00CA053E">
      <w:pPr>
        <w:jc w:val="center"/>
        <w:rPr>
          <w:rFonts w:ascii="Comic Sans MS" w:hAnsi="Comic Sans MS"/>
          <w:b/>
        </w:rPr>
      </w:pPr>
      <w:r w:rsidRPr="00CA053E">
        <w:rPr>
          <w:rFonts w:ascii="Comic Sans MS" w:hAnsi="Comic Sans MS"/>
          <w:b/>
        </w:rPr>
        <w:t>Review Sheet Proportional Relationships</w:t>
      </w:r>
      <w:r w:rsidR="00CA053E">
        <w:rPr>
          <w:rFonts w:ascii="Comic Sans MS" w:hAnsi="Comic Sans MS"/>
          <w:b/>
        </w:rPr>
        <w:t xml:space="preserve"> Review Sheet</w:t>
      </w:r>
    </w:p>
    <w:p w:rsidR="00AE29FC" w:rsidRPr="00AE29FC" w:rsidRDefault="00AE29FC" w:rsidP="00AE29FC">
      <w:pPr>
        <w:pStyle w:val="ListParagraph"/>
        <w:numPr>
          <w:ilvl w:val="0"/>
          <w:numId w:val="5"/>
        </w:numPr>
        <w:ind w:left="360"/>
        <w:rPr>
          <w:rFonts w:ascii="Comic Sans MS" w:hAnsi="Comic Sans MS"/>
        </w:rPr>
      </w:pPr>
      <w:r w:rsidRPr="00AE29FC">
        <w:rPr>
          <w:rFonts w:ascii="Comic Sans MS" w:hAnsi="Comic Sans MS"/>
        </w:rPr>
        <w:t xml:space="preserve">Solve the following proportions. </w:t>
      </w:r>
    </w:p>
    <w:p w:rsidR="00AE29FC" w:rsidRDefault="0062339B" w:rsidP="00AE29FC">
      <w:pPr>
        <w:ind w:left="360" w:firstLine="720"/>
        <w:rPr>
          <w:rFonts w:ascii="Comic Sans MS" w:hAnsi="Comic Sans MS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24"/>
              </w:rPr>
              <m:t>15</m:t>
            </m:r>
          </m:den>
        </m:f>
        <m:r>
          <w:rPr>
            <w:rFonts w:ascii="Cambria Math" w:hAnsi="Cambria Math"/>
            <w:sz w:val="36"/>
            <w:szCs w:val="24"/>
          </w:rPr>
          <m:t xml:space="preserve"> </m:t>
        </m:r>
      </m:oMath>
      <w:r w:rsidR="00AE29FC">
        <w:rPr>
          <w:rFonts w:ascii="Comic Sans MS" w:hAnsi="Comic Sans MS"/>
          <w:sz w:val="36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24"/>
              </w:rPr>
              <m:t>45</m:t>
            </m:r>
          </m:den>
        </m:f>
      </m:oMath>
      <w:r w:rsidR="00AE29FC">
        <w:rPr>
          <w:rFonts w:ascii="Comic Sans MS" w:hAnsi="Comic Sans MS"/>
          <w:sz w:val="36"/>
          <w:szCs w:val="24"/>
        </w:rPr>
        <w:tab/>
      </w:r>
      <w:r w:rsidR="00AE29FC">
        <w:rPr>
          <w:rFonts w:ascii="Comic Sans MS" w:hAnsi="Comic Sans MS"/>
          <w:sz w:val="36"/>
          <w:szCs w:val="24"/>
        </w:rPr>
        <w:tab/>
      </w:r>
      <w:r w:rsidR="00AE29FC">
        <w:rPr>
          <w:rFonts w:ascii="Comic Sans MS" w:hAnsi="Comic Sans MS"/>
          <w:sz w:val="36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24"/>
              </w:rPr>
              <m:t>9</m:t>
            </m:r>
          </m:den>
        </m:f>
        <m:r>
          <w:rPr>
            <w:rFonts w:ascii="Cambria Math" w:hAnsi="Cambria Math"/>
            <w:sz w:val="36"/>
            <w:szCs w:val="24"/>
          </w:rPr>
          <m:t xml:space="preserve"> </m:t>
        </m:r>
      </m:oMath>
      <w:r w:rsidR="00AE29FC">
        <w:rPr>
          <w:rFonts w:ascii="Comic Sans MS" w:hAnsi="Comic Sans MS"/>
          <w:sz w:val="36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24"/>
              </w:rPr>
              <m:t>n</m:t>
            </m:r>
          </m:den>
        </m:f>
      </m:oMath>
      <w:r w:rsidR="00AE29FC">
        <w:rPr>
          <w:rFonts w:ascii="Comic Sans MS" w:hAnsi="Comic Sans MS"/>
          <w:sz w:val="36"/>
          <w:szCs w:val="24"/>
        </w:rPr>
        <w:tab/>
      </w:r>
      <w:r w:rsidR="00AE29FC">
        <w:rPr>
          <w:rFonts w:ascii="Comic Sans MS" w:hAnsi="Comic Sans MS"/>
          <w:sz w:val="36"/>
          <w:szCs w:val="24"/>
        </w:rPr>
        <w:tab/>
      </w:r>
      <w:r w:rsidR="00AE29FC">
        <w:rPr>
          <w:rFonts w:ascii="Comic Sans MS" w:hAnsi="Comic Sans MS"/>
          <w:sz w:val="36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36"/>
                <w:szCs w:val="24"/>
              </w:rPr>
              <m:t>35</m:t>
            </m:r>
          </m:den>
        </m:f>
        <m:r>
          <w:rPr>
            <w:rFonts w:ascii="Cambria Math" w:hAnsi="Cambria Math"/>
            <w:sz w:val="36"/>
            <w:szCs w:val="24"/>
          </w:rPr>
          <m:t xml:space="preserve"> </m:t>
        </m:r>
      </m:oMath>
      <w:r w:rsidR="00AE29FC">
        <w:rPr>
          <w:rFonts w:ascii="Comic Sans MS" w:hAnsi="Comic Sans MS"/>
          <w:sz w:val="36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24"/>
              </w:rPr>
              <m:t>70</m:t>
            </m:r>
          </m:den>
        </m:f>
      </m:oMath>
    </w:p>
    <w:p w:rsidR="00CA053E" w:rsidRDefault="00CA053E" w:rsidP="00AE29FC">
      <w:pPr>
        <w:pStyle w:val="ListParagraph"/>
        <w:ind w:left="360"/>
        <w:rPr>
          <w:rFonts w:ascii="Comic Sans MS" w:hAnsi="Comic Sans MS"/>
        </w:rPr>
      </w:pPr>
    </w:p>
    <w:p w:rsidR="00CA053E" w:rsidRPr="004B45A1" w:rsidRDefault="00CA053E" w:rsidP="00AE29FC">
      <w:pPr>
        <w:pStyle w:val="ListParagraph"/>
        <w:ind w:left="360"/>
        <w:rPr>
          <w:rFonts w:ascii="Comic Sans MS" w:hAnsi="Comic Sans MS"/>
        </w:rPr>
      </w:pPr>
    </w:p>
    <w:p w:rsidR="00103507" w:rsidRPr="004B45A1" w:rsidRDefault="00103507" w:rsidP="00AE29FC">
      <w:pPr>
        <w:ind w:left="360"/>
        <w:rPr>
          <w:rFonts w:ascii="Comic Sans MS" w:hAnsi="Comic Sans MS"/>
        </w:rPr>
      </w:pPr>
    </w:p>
    <w:p w:rsidR="00103507" w:rsidRPr="004B45A1" w:rsidRDefault="00103507" w:rsidP="00AE29FC">
      <w:pPr>
        <w:pStyle w:val="ListParagraph"/>
        <w:numPr>
          <w:ilvl w:val="0"/>
          <w:numId w:val="5"/>
        </w:numPr>
        <w:ind w:left="360"/>
        <w:rPr>
          <w:rFonts w:ascii="Comic Sans MS" w:hAnsi="Comic Sans MS"/>
        </w:rPr>
      </w:pPr>
      <w:r w:rsidRPr="004B45A1">
        <w:rPr>
          <w:rFonts w:ascii="Comic Sans MS" w:hAnsi="Comic Sans MS"/>
        </w:rPr>
        <w:t xml:space="preserve">Whitney earns $206.25 for 25 hours of work. How much does Whitney earn per hour?  </w:t>
      </w:r>
    </w:p>
    <w:p w:rsidR="00103507" w:rsidRPr="004B45A1" w:rsidRDefault="00103507" w:rsidP="004B45A1">
      <w:pPr>
        <w:rPr>
          <w:rFonts w:ascii="Comic Sans MS" w:hAnsi="Comic Sans MS"/>
        </w:rPr>
      </w:pPr>
    </w:p>
    <w:p w:rsidR="00103507" w:rsidRPr="004B45A1" w:rsidRDefault="00103507" w:rsidP="00103507">
      <w:pPr>
        <w:pStyle w:val="ListParagraph"/>
        <w:rPr>
          <w:rFonts w:ascii="Comic Sans MS" w:hAnsi="Comic Sans MS"/>
        </w:rPr>
      </w:pPr>
    </w:p>
    <w:p w:rsidR="00103507" w:rsidRDefault="00103507" w:rsidP="0010350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B45A1">
        <w:rPr>
          <w:rFonts w:ascii="Comic Sans MS" w:hAnsi="Comic Sans MS"/>
        </w:rPr>
        <w:t>At this rate, how much does Whitney earn in 30 hours?</w:t>
      </w:r>
    </w:p>
    <w:p w:rsidR="004B45A1" w:rsidRDefault="004B45A1" w:rsidP="004B45A1">
      <w:pPr>
        <w:pStyle w:val="ListParagraph"/>
        <w:ind w:left="1080"/>
        <w:rPr>
          <w:rFonts w:ascii="Comic Sans MS" w:hAnsi="Comic Sans MS"/>
        </w:rPr>
      </w:pPr>
    </w:p>
    <w:p w:rsidR="00376ED7" w:rsidRDefault="00376ED7" w:rsidP="004B45A1">
      <w:pPr>
        <w:pStyle w:val="ListParagraph"/>
        <w:ind w:left="1080"/>
        <w:rPr>
          <w:rFonts w:ascii="Comic Sans MS" w:hAnsi="Comic Sans MS"/>
        </w:rPr>
      </w:pPr>
    </w:p>
    <w:p w:rsidR="0062339B" w:rsidRPr="004B45A1" w:rsidRDefault="0062339B" w:rsidP="004B45A1">
      <w:pPr>
        <w:pStyle w:val="ListParagraph"/>
        <w:ind w:left="1080"/>
        <w:rPr>
          <w:rFonts w:ascii="Comic Sans MS" w:hAnsi="Comic Sans MS"/>
        </w:rPr>
      </w:pPr>
      <w:bookmarkStart w:id="0" w:name="_GoBack"/>
      <w:bookmarkEnd w:id="0"/>
    </w:p>
    <w:p w:rsidR="004B45A1" w:rsidRDefault="00D01847" w:rsidP="004B45A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171450</wp:posOffset>
            </wp:positionV>
            <wp:extent cx="3819525" cy="2667000"/>
            <wp:effectExtent l="19050" t="0" r="9525" b="0"/>
            <wp:wrapTight wrapText="bothSides">
              <wp:wrapPolygon edited="0">
                <wp:start x="-108" y="0"/>
                <wp:lineTo x="-108" y="21446"/>
                <wp:lineTo x="21654" y="21446"/>
                <wp:lineTo x="21654" y="0"/>
                <wp:lineTo x="-10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78" t="37328" r="45929" b="3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5A1" w:rsidRPr="004B45A1" w:rsidRDefault="004B45A1" w:rsidP="004B45A1">
      <w:pPr>
        <w:rPr>
          <w:rFonts w:ascii="Comic Sans MS" w:hAnsi="Comic Sans MS"/>
          <w:sz w:val="24"/>
          <w:szCs w:val="24"/>
        </w:rPr>
      </w:pPr>
      <w:r w:rsidRPr="00CA053E">
        <w:rPr>
          <w:rFonts w:ascii="Comic Sans MS" w:hAnsi="Comic Sans MS"/>
          <w:b/>
          <w:sz w:val="24"/>
          <w:szCs w:val="24"/>
        </w:rPr>
        <w:t>3</w:t>
      </w:r>
      <w:r w:rsidRPr="004B45A1">
        <w:rPr>
          <w:rFonts w:ascii="Comic Sans MS" w:hAnsi="Comic Sans MS"/>
          <w:sz w:val="24"/>
          <w:szCs w:val="24"/>
        </w:rPr>
        <w:t>.</w:t>
      </w:r>
    </w:p>
    <w:p w:rsidR="00D01847" w:rsidRDefault="00D01847" w:rsidP="004B45A1">
      <w:pPr>
        <w:rPr>
          <w:rFonts w:ascii="Comic Sans MS" w:hAnsi="Comic Sans MS"/>
        </w:rPr>
      </w:pPr>
      <w:r w:rsidRPr="00CA053E">
        <w:rPr>
          <w:rFonts w:ascii="Comic Sans MS" w:hAnsi="Comic Sans MS"/>
          <w:b/>
        </w:rPr>
        <w:t>a)</w:t>
      </w:r>
      <w:r>
        <w:rPr>
          <w:rFonts w:ascii="Comic Sans MS" w:hAnsi="Comic Sans MS"/>
        </w:rPr>
        <w:t xml:space="preserve"> Which rocket is traveling at a proportional speed?___________</w:t>
      </w:r>
    </w:p>
    <w:p w:rsidR="00D01847" w:rsidRDefault="00D01847" w:rsidP="004B45A1">
      <w:pPr>
        <w:rPr>
          <w:rFonts w:ascii="Comic Sans MS" w:hAnsi="Comic Sans MS"/>
        </w:rPr>
      </w:pPr>
    </w:p>
    <w:p w:rsidR="00D01847" w:rsidRDefault="00D01847" w:rsidP="004B45A1">
      <w:pPr>
        <w:rPr>
          <w:rFonts w:ascii="Comic Sans MS" w:hAnsi="Comic Sans MS"/>
        </w:rPr>
      </w:pPr>
      <w:r w:rsidRPr="00CA053E">
        <w:rPr>
          <w:rFonts w:ascii="Comic Sans MS" w:hAnsi="Comic Sans MS"/>
          <w:b/>
        </w:rPr>
        <w:t>b)</w:t>
      </w:r>
      <w:r>
        <w:rPr>
          <w:rFonts w:ascii="Comic Sans MS" w:hAnsi="Comic Sans MS"/>
        </w:rPr>
        <w:t xml:space="preserve">How do you know ? </w:t>
      </w:r>
    </w:p>
    <w:p w:rsidR="00D01847" w:rsidRDefault="00D01847" w:rsidP="004B45A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D01847" w:rsidRDefault="00D01847" w:rsidP="004B45A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D01847" w:rsidRDefault="00D01847" w:rsidP="00D01847">
      <w:pPr>
        <w:rPr>
          <w:rFonts w:ascii="Comic Sans MS" w:hAnsi="Comic Sans MS"/>
        </w:rPr>
      </w:pPr>
    </w:p>
    <w:p w:rsidR="00D01847" w:rsidRPr="00D01847" w:rsidRDefault="00D01847" w:rsidP="00D01847">
      <w:pPr>
        <w:rPr>
          <w:rFonts w:ascii="Comic Sans MS" w:hAnsi="Comic Sans MS"/>
        </w:rPr>
      </w:pPr>
      <w:r w:rsidRPr="00CA053E">
        <w:rPr>
          <w:rFonts w:ascii="Comic Sans MS" w:hAnsi="Comic Sans MS"/>
          <w:b/>
        </w:rPr>
        <w:t>c)</w:t>
      </w:r>
      <w:r>
        <w:rPr>
          <w:rFonts w:ascii="Comic Sans MS" w:hAnsi="Comic Sans MS"/>
        </w:rPr>
        <w:t xml:space="preserve"> What is the constant of proportionality of that rocket?</w:t>
      </w:r>
    </w:p>
    <w:p w:rsidR="00AE29FC" w:rsidRDefault="00AE29FC" w:rsidP="0010350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/>
      </w:r>
    </w:p>
    <w:p w:rsidR="0062339B" w:rsidRDefault="0062339B" w:rsidP="00103507">
      <w:pPr>
        <w:rPr>
          <w:rFonts w:ascii="Comic Sans MS" w:hAnsi="Comic Sans MS"/>
          <w:b/>
        </w:rPr>
      </w:pPr>
    </w:p>
    <w:p w:rsidR="0062339B" w:rsidRDefault="0062339B" w:rsidP="00103507">
      <w:pPr>
        <w:rPr>
          <w:rFonts w:ascii="Comic Sans MS" w:hAnsi="Comic Sans MS"/>
          <w:b/>
        </w:rPr>
      </w:pPr>
    </w:p>
    <w:p w:rsidR="00103507" w:rsidRPr="00AE29FC" w:rsidRDefault="00103507" w:rsidP="00103507">
      <w:pPr>
        <w:rPr>
          <w:rFonts w:ascii="Comic Sans MS" w:hAnsi="Comic Sans MS"/>
          <w:b/>
        </w:rPr>
      </w:pPr>
      <w:r w:rsidRPr="00AE29FC">
        <w:rPr>
          <w:rFonts w:ascii="Comic Sans MS" w:hAnsi="Comic Sans MS"/>
          <w:b/>
        </w:rPr>
        <w:lastRenderedPageBreak/>
        <w:t>Determine whether the set of numbers in each table is proportional.  If the table is proportional, determine the CONSTANT OF PROPORTIONALITY!</w:t>
      </w:r>
    </w:p>
    <w:p w:rsidR="00570245" w:rsidRDefault="00CA053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52DC9C38" wp14:editId="7461F006">
            <wp:simplePos x="0" y="0"/>
            <wp:positionH relativeFrom="column">
              <wp:posOffset>-781050</wp:posOffset>
            </wp:positionH>
            <wp:positionV relativeFrom="paragraph">
              <wp:posOffset>143510</wp:posOffset>
            </wp:positionV>
            <wp:extent cx="75736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569" y="21086"/>
                <wp:lineTo x="215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223" t="43441" r="7759" b="4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245" w:rsidRDefault="00570245" w:rsidP="00570245">
      <w:pPr>
        <w:rPr>
          <w:rFonts w:ascii="Comic Sans MS" w:hAnsi="Comic Sans MS"/>
        </w:rPr>
      </w:pPr>
    </w:p>
    <w:p w:rsidR="00785313" w:rsidRDefault="00785313" w:rsidP="005702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20F8346A" wp14:editId="6CFF7CC1">
            <wp:simplePos x="0" y="0"/>
            <wp:positionH relativeFrom="column">
              <wp:posOffset>-448310</wp:posOffset>
            </wp:positionH>
            <wp:positionV relativeFrom="paragraph">
              <wp:posOffset>120015</wp:posOffset>
            </wp:positionV>
            <wp:extent cx="7172960" cy="876300"/>
            <wp:effectExtent l="0" t="0" r="8890" b="0"/>
            <wp:wrapTight wrapText="bothSides">
              <wp:wrapPolygon edited="0">
                <wp:start x="0" y="0"/>
                <wp:lineTo x="0" y="21130"/>
                <wp:lineTo x="21569" y="21130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353" t="35070" r="23237" b="5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53E" w:rsidRDefault="00CA053E" w:rsidP="00570245">
      <w:pPr>
        <w:rPr>
          <w:rFonts w:ascii="Comic Sans MS" w:hAnsi="Comic Sans MS"/>
        </w:rPr>
      </w:pPr>
    </w:p>
    <w:p w:rsidR="00570245" w:rsidRPr="00785313" w:rsidRDefault="00785313" w:rsidP="00785313">
      <w:pPr>
        <w:rPr>
          <w:rFonts w:ascii="Comic Sans MS" w:hAnsi="Comic Sans MS"/>
          <w:sz w:val="24"/>
        </w:rPr>
      </w:pPr>
      <w:r w:rsidRPr="0062339B">
        <w:rPr>
          <w:rFonts w:ascii="Comic Sans MS" w:hAnsi="Comic Sans MS"/>
          <w:b/>
          <w:sz w:val="24"/>
        </w:rPr>
        <w:t>5</w:t>
      </w:r>
      <w:r w:rsidRPr="00785313">
        <w:rPr>
          <w:rFonts w:ascii="Comic Sans MS" w:hAnsi="Comic Sans MS"/>
          <w:sz w:val="24"/>
        </w:rPr>
        <w:t>. A grocery store has a 20% </w:t>
      </w:r>
      <w:r w:rsidRPr="00785313">
        <w:rPr>
          <w:rFonts w:ascii="Comic Sans MS" w:hAnsi="Comic Sans MS"/>
          <w:bCs/>
          <w:sz w:val="24"/>
        </w:rPr>
        <w:t>markup</w:t>
      </w:r>
      <w:r w:rsidRPr="00785313">
        <w:rPr>
          <w:rFonts w:ascii="Comic Sans MS" w:hAnsi="Comic Sans MS"/>
          <w:sz w:val="24"/>
        </w:rPr>
        <w:t> on bottle of soda.  The bottle of soda costs the store $1.25. Find the selling price. Round to nearest cent if necessary.</w:t>
      </w:r>
    </w:p>
    <w:p w:rsidR="00570245" w:rsidRDefault="00570245" w:rsidP="00570245">
      <w:pPr>
        <w:rPr>
          <w:rFonts w:ascii="Comic Sans MS" w:hAnsi="Comic Sans MS"/>
        </w:rPr>
      </w:pPr>
    </w:p>
    <w:p w:rsidR="00785313" w:rsidRDefault="00785313" w:rsidP="00570245">
      <w:pPr>
        <w:rPr>
          <w:rFonts w:ascii="Comic Sans MS" w:hAnsi="Comic Sans MS"/>
        </w:rPr>
      </w:pPr>
    </w:p>
    <w:p w:rsidR="00785313" w:rsidRDefault="00785313" w:rsidP="00570245">
      <w:pPr>
        <w:rPr>
          <w:rFonts w:ascii="Comic Sans MS" w:hAnsi="Comic Sans MS"/>
        </w:rPr>
      </w:pPr>
    </w:p>
    <w:p w:rsidR="00785313" w:rsidRDefault="0062339B" w:rsidP="0057024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Markup=_________________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Selling Price =_______________</w:t>
      </w:r>
    </w:p>
    <w:p w:rsidR="0062339B" w:rsidRDefault="0062339B" w:rsidP="00570245">
      <w:pPr>
        <w:rPr>
          <w:rFonts w:ascii="Comic Sans MS" w:hAnsi="Comic Sans MS"/>
        </w:rPr>
      </w:pPr>
    </w:p>
    <w:p w:rsidR="00785313" w:rsidRPr="00785313" w:rsidRDefault="00785313" w:rsidP="00570245">
      <w:pPr>
        <w:rPr>
          <w:rFonts w:ascii="Comic Sans MS" w:hAnsi="Comic Sans MS"/>
          <w:sz w:val="24"/>
        </w:rPr>
      </w:pPr>
      <w:r w:rsidRPr="0062339B">
        <w:rPr>
          <w:rFonts w:ascii="Comic Sans MS" w:hAnsi="Comic Sans MS"/>
          <w:b/>
          <w:sz w:val="24"/>
        </w:rPr>
        <w:t> 6.</w:t>
      </w:r>
      <w:r>
        <w:rPr>
          <w:rFonts w:ascii="Comic Sans MS" w:hAnsi="Comic Sans MS"/>
          <w:sz w:val="24"/>
        </w:rPr>
        <w:t xml:space="preserve"> </w:t>
      </w:r>
      <w:r w:rsidRPr="00785313">
        <w:rPr>
          <w:rFonts w:ascii="Comic Sans MS" w:hAnsi="Comic Sans MS"/>
          <w:sz w:val="24"/>
        </w:rPr>
        <w:t xml:space="preserve">A pair of boots </w:t>
      </w:r>
      <w:proofErr w:type="gramStart"/>
      <w:r w:rsidRPr="00785313">
        <w:rPr>
          <w:rFonts w:ascii="Comic Sans MS" w:hAnsi="Comic Sans MS"/>
          <w:sz w:val="24"/>
        </w:rPr>
        <w:t>are</w:t>
      </w:r>
      <w:proofErr w:type="gramEnd"/>
      <w:r w:rsidRPr="00785313">
        <w:rPr>
          <w:rFonts w:ascii="Comic Sans MS" w:hAnsi="Comic Sans MS"/>
          <w:sz w:val="24"/>
        </w:rPr>
        <w:t xml:space="preserve"> $94.99.  They are 25% off. With this </w:t>
      </w:r>
      <w:r w:rsidRPr="00785313">
        <w:rPr>
          <w:rFonts w:ascii="Comic Sans MS" w:hAnsi="Comic Sans MS"/>
          <w:b/>
          <w:bCs/>
          <w:sz w:val="24"/>
        </w:rPr>
        <w:t>discount</w:t>
      </w:r>
      <w:r w:rsidRPr="00785313">
        <w:rPr>
          <w:rFonts w:ascii="Comic Sans MS" w:hAnsi="Comic Sans MS"/>
          <w:sz w:val="24"/>
        </w:rPr>
        <w:t>, what is the sale price? Round to nearest cent if necessary.</w:t>
      </w:r>
    </w:p>
    <w:p w:rsidR="00785313" w:rsidRDefault="00785313" w:rsidP="00570245">
      <w:pPr>
        <w:rPr>
          <w:rFonts w:ascii="Comic Sans MS" w:hAnsi="Comic Sans MS"/>
        </w:rPr>
      </w:pPr>
    </w:p>
    <w:p w:rsidR="0062339B" w:rsidRDefault="0062339B" w:rsidP="00570245">
      <w:pPr>
        <w:rPr>
          <w:rFonts w:ascii="Comic Sans MS" w:hAnsi="Comic Sans MS"/>
        </w:rPr>
      </w:pPr>
    </w:p>
    <w:p w:rsidR="0062339B" w:rsidRDefault="0062339B" w:rsidP="00570245">
      <w:pPr>
        <w:rPr>
          <w:rFonts w:ascii="Comic Sans MS" w:hAnsi="Comic Sans MS"/>
        </w:rPr>
      </w:pPr>
    </w:p>
    <w:p w:rsidR="0062339B" w:rsidRDefault="0062339B" w:rsidP="00570245">
      <w:pPr>
        <w:rPr>
          <w:rFonts w:ascii="Comic Sans MS" w:hAnsi="Comic Sans MS"/>
        </w:rPr>
      </w:pPr>
    </w:p>
    <w:p w:rsidR="0062339B" w:rsidRDefault="0062339B" w:rsidP="0062339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Markup=_________________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Selling Price =_______________</w:t>
      </w:r>
    </w:p>
    <w:p w:rsidR="00570245" w:rsidRPr="00570245" w:rsidRDefault="00785313" w:rsidP="0057024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4"/>
          <w:szCs w:val="24"/>
        </w:rPr>
      </w:pPr>
      <w:r w:rsidRPr="0062339B">
        <w:rPr>
          <w:rFonts w:ascii="Comic Sans MS" w:hAnsi="Comic Sans MS"/>
          <w:b/>
        </w:rPr>
        <w:lastRenderedPageBreak/>
        <w:t>7</w:t>
      </w:r>
      <w:r w:rsidR="00CA053E" w:rsidRPr="0062339B">
        <w:rPr>
          <w:rFonts w:ascii="Comic Sans MS" w:hAnsi="Comic Sans MS"/>
          <w:b/>
        </w:rPr>
        <w:t>.</w:t>
      </w:r>
      <w:r w:rsidR="00570245">
        <w:rPr>
          <w:rFonts w:ascii="Comic Sans MS" w:hAnsi="Comic Sans MS"/>
        </w:rPr>
        <w:t xml:space="preserve"> </w:t>
      </w:r>
      <w:r w:rsidR="00570245" w:rsidRPr="00570245">
        <w:rPr>
          <w:rFonts w:ascii="Comic Sans MS" w:hAnsi="Comic Sans MS" w:cs="Times New Roman"/>
          <w:bCs/>
          <w:sz w:val="24"/>
          <w:szCs w:val="24"/>
        </w:rPr>
        <w:t xml:space="preserve"> A 20-ounce box of cereal is priced at $3.80, and a 36-ounce box of the same cereal is priced at $6.45. Which box is the better buy and why</w:t>
      </w:r>
      <w:r w:rsidR="00570245" w:rsidRPr="00570245">
        <w:rPr>
          <w:rFonts w:ascii="Comic Sans MS" w:hAnsi="Comic Sans MS" w:cs="Times New Roman"/>
          <w:b/>
          <w:bCs/>
          <w:sz w:val="24"/>
          <w:szCs w:val="24"/>
        </w:rPr>
        <w:t>?</w:t>
      </w:r>
    </w:p>
    <w:p w:rsidR="00570245" w:rsidRDefault="00570245" w:rsidP="00570245">
      <w:pPr>
        <w:rPr>
          <w:rFonts w:ascii="Comic Sans MS" w:hAnsi="Comic Sans MS"/>
        </w:rPr>
      </w:pPr>
    </w:p>
    <w:p w:rsidR="00570245" w:rsidRPr="0062339B" w:rsidRDefault="00570245" w:rsidP="00570245">
      <w:pPr>
        <w:rPr>
          <w:rFonts w:ascii="Comic Sans MS" w:hAnsi="Comic Sans MS"/>
          <w:sz w:val="24"/>
        </w:rPr>
      </w:pPr>
      <w:r w:rsidRPr="0062339B">
        <w:rPr>
          <w:rFonts w:ascii="Comic Sans MS" w:hAnsi="Comic Sans MS"/>
          <w:sz w:val="24"/>
        </w:rPr>
        <w:t>Work:</w:t>
      </w:r>
    </w:p>
    <w:p w:rsidR="00570245" w:rsidRPr="0062339B" w:rsidRDefault="00570245" w:rsidP="00570245">
      <w:pPr>
        <w:rPr>
          <w:rFonts w:ascii="Comic Sans MS" w:hAnsi="Comic Sans MS"/>
          <w:sz w:val="24"/>
        </w:rPr>
      </w:pPr>
    </w:p>
    <w:p w:rsidR="00570245" w:rsidRPr="0062339B" w:rsidRDefault="00570245" w:rsidP="00570245">
      <w:pPr>
        <w:rPr>
          <w:rFonts w:ascii="Comic Sans MS" w:hAnsi="Comic Sans MS"/>
          <w:sz w:val="24"/>
        </w:rPr>
      </w:pPr>
    </w:p>
    <w:p w:rsidR="00103507" w:rsidRPr="0062339B" w:rsidRDefault="00570245" w:rsidP="00570245">
      <w:pPr>
        <w:rPr>
          <w:rFonts w:ascii="Comic Sans MS" w:hAnsi="Comic Sans MS"/>
          <w:sz w:val="24"/>
        </w:rPr>
      </w:pPr>
      <w:r w:rsidRPr="0062339B">
        <w:rPr>
          <w:rFonts w:ascii="Comic Sans MS" w:hAnsi="Comic Sans MS"/>
          <w:sz w:val="24"/>
        </w:rPr>
        <w:t>Explain your reasoning:__________________________________________________________________________________________________________________________________________________________________________________________________</w:t>
      </w:r>
      <w:r w:rsidR="00D01847" w:rsidRPr="0062339B">
        <w:rPr>
          <w:rFonts w:ascii="Comic Sans MS" w:hAnsi="Comic Sans MS"/>
          <w:sz w:val="24"/>
        </w:rPr>
        <w:t>______________________________________________</w:t>
      </w:r>
    </w:p>
    <w:p w:rsidR="0062339B" w:rsidRDefault="0062339B" w:rsidP="00570245">
      <w:pPr>
        <w:rPr>
          <w:rFonts w:ascii="Comic Sans MS" w:hAnsi="Comic Sans MS"/>
          <w:b/>
          <w:sz w:val="24"/>
        </w:rPr>
      </w:pPr>
    </w:p>
    <w:p w:rsidR="00CA053E" w:rsidRPr="0062339B" w:rsidRDefault="00785313" w:rsidP="00570245">
      <w:pPr>
        <w:rPr>
          <w:rFonts w:ascii="Comic Sans MS" w:hAnsi="Comic Sans MS"/>
          <w:sz w:val="24"/>
        </w:rPr>
      </w:pPr>
      <w:r w:rsidRPr="0062339B">
        <w:rPr>
          <w:rFonts w:ascii="Comic Sans MS" w:hAnsi="Comic Sans MS"/>
          <w:b/>
          <w:sz w:val="24"/>
        </w:rPr>
        <w:t>8</w:t>
      </w:r>
      <w:r w:rsidR="00AE29FC" w:rsidRPr="0062339B">
        <w:rPr>
          <w:rFonts w:ascii="Comic Sans MS" w:hAnsi="Comic Sans MS"/>
          <w:b/>
          <w:sz w:val="24"/>
        </w:rPr>
        <w:t xml:space="preserve">. </w:t>
      </w:r>
      <w:r w:rsidR="00AE29FC" w:rsidRPr="0062339B">
        <w:rPr>
          <w:rFonts w:ascii="Comic Sans MS" w:hAnsi="Comic Sans MS"/>
          <w:sz w:val="24"/>
        </w:rPr>
        <w:t xml:space="preserve">A tree outside my house is 9 </w:t>
      </w:r>
      <w:proofErr w:type="spellStart"/>
      <w:r w:rsidR="00AE29FC" w:rsidRPr="0062339B">
        <w:rPr>
          <w:rFonts w:ascii="Comic Sans MS" w:hAnsi="Comic Sans MS"/>
          <w:sz w:val="24"/>
        </w:rPr>
        <w:t>ft</w:t>
      </w:r>
      <w:proofErr w:type="spellEnd"/>
      <w:r w:rsidR="00AE29FC" w:rsidRPr="0062339B">
        <w:rPr>
          <w:rFonts w:ascii="Comic Sans MS" w:hAnsi="Comic Sans MS"/>
          <w:sz w:val="24"/>
        </w:rPr>
        <w:t xml:space="preserve"> tall and has a shadow that is 12 </w:t>
      </w:r>
      <w:proofErr w:type="spellStart"/>
      <w:r w:rsidR="00AE29FC" w:rsidRPr="0062339B">
        <w:rPr>
          <w:rFonts w:ascii="Comic Sans MS" w:hAnsi="Comic Sans MS"/>
          <w:sz w:val="24"/>
        </w:rPr>
        <w:t>ft</w:t>
      </w:r>
      <w:proofErr w:type="spellEnd"/>
      <w:r w:rsidR="00AE29FC" w:rsidRPr="0062339B">
        <w:rPr>
          <w:rFonts w:ascii="Comic Sans MS" w:hAnsi="Comic Sans MS"/>
          <w:sz w:val="24"/>
        </w:rPr>
        <w:t xml:space="preserve"> long. If a bush nearby is 4 </w:t>
      </w:r>
      <w:proofErr w:type="spellStart"/>
      <w:r w:rsidR="00AE29FC" w:rsidRPr="0062339B">
        <w:rPr>
          <w:rFonts w:ascii="Comic Sans MS" w:hAnsi="Comic Sans MS"/>
          <w:sz w:val="24"/>
        </w:rPr>
        <w:t>ft</w:t>
      </w:r>
      <w:proofErr w:type="spellEnd"/>
      <w:r w:rsidR="00AE29FC" w:rsidRPr="0062339B">
        <w:rPr>
          <w:rFonts w:ascii="Comic Sans MS" w:hAnsi="Comic Sans MS"/>
          <w:sz w:val="24"/>
        </w:rPr>
        <w:t xml:space="preserve"> tall, how long is its shadow? (Hint: Draw a picture)</w:t>
      </w:r>
    </w:p>
    <w:p w:rsidR="00376ED7" w:rsidRDefault="00376ED7" w:rsidP="00570245">
      <w:pPr>
        <w:rPr>
          <w:rFonts w:ascii="Comic Sans MS" w:hAnsi="Comic Sans MS"/>
        </w:rPr>
      </w:pPr>
    </w:p>
    <w:p w:rsidR="00376ED7" w:rsidRDefault="00376ED7" w:rsidP="00570245">
      <w:pPr>
        <w:rPr>
          <w:rFonts w:ascii="Comic Sans MS" w:hAnsi="Comic Sans MS"/>
        </w:rPr>
      </w:pPr>
    </w:p>
    <w:p w:rsidR="00376ED7" w:rsidRDefault="00376ED7" w:rsidP="00570245">
      <w:pPr>
        <w:rPr>
          <w:rFonts w:ascii="Comic Sans MS" w:hAnsi="Comic Sans MS"/>
        </w:rPr>
      </w:pPr>
    </w:p>
    <w:p w:rsidR="00376ED7" w:rsidRPr="0062339B" w:rsidRDefault="00376ED7" w:rsidP="00570245">
      <w:pPr>
        <w:rPr>
          <w:rFonts w:ascii="Comic Sans MS" w:hAnsi="Comic Sans MS"/>
          <w:sz w:val="24"/>
        </w:rPr>
      </w:pPr>
    </w:p>
    <w:p w:rsidR="00376ED7" w:rsidRPr="0062339B" w:rsidRDefault="00785313" w:rsidP="00570245">
      <w:pPr>
        <w:rPr>
          <w:rFonts w:ascii="Comic Sans MS" w:hAnsi="Comic Sans MS"/>
          <w:sz w:val="24"/>
        </w:rPr>
      </w:pPr>
      <w:r w:rsidRPr="0062339B">
        <w:rPr>
          <w:rFonts w:ascii="Comic Sans MS" w:hAnsi="Comic Sans MS"/>
          <w:b/>
          <w:sz w:val="24"/>
        </w:rPr>
        <w:t>9</w:t>
      </w:r>
      <w:r w:rsidR="00376ED7" w:rsidRPr="0062339B">
        <w:rPr>
          <w:rFonts w:ascii="Comic Sans MS" w:hAnsi="Comic Sans MS"/>
          <w:b/>
          <w:sz w:val="24"/>
        </w:rPr>
        <w:t xml:space="preserve">. </w:t>
      </w:r>
      <w:r w:rsidR="0062339B" w:rsidRPr="0062339B">
        <w:rPr>
          <w:rFonts w:ascii="Comic Sans MS" w:hAnsi="Comic Sans MS"/>
          <w:sz w:val="24"/>
        </w:rPr>
        <w:t>Are the following figures in proportion? If so, d</w:t>
      </w:r>
      <w:r w:rsidR="00376ED7" w:rsidRPr="0062339B">
        <w:rPr>
          <w:rFonts w:ascii="Comic Sans MS" w:hAnsi="Comic Sans MS"/>
          <w:sz w:val="24"/>
        </w:rPr>
        <w:t>etermine the scale factor between the following figures. (Hint: New over old)</w:t>
      </w:r>
    </w:p>
    <w:p w:rsidR="00376ED7" w:rsidRPr="00376ED7" w:rsidRDefault="00376ED7" w:rsidP="00570245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378A222C" wp14:editId="494DC561">
            <wp:simplePos x="0" y="0"/>
            <wp:positionH relativeFrom="column">
              <wp:posOffset>352425</wp:posOffset>
            </wp:positionH>
            <wp:positionV relativeFrom="paragraph">
              <wp:posOffset>80010</wp:posOffset>
            </wp:positionV>
            <wp:extent cx="255270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439" y="21308"/>
                <wp:lineTo x="21439" y="0"/>
                <wp:lineTo x="0" y="0"/>
              </wp:wrapPolygon>
            </wp:wrapTight>
            <wp:docPr id="2" name="Picture 2" descr="https://dr282zn36sxxg.cloudfront.net/datastreams/f-d%3A5c70f67a2bde8051579c8c30a3706fc6519aa37826a50ed9cc9eb2ba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5c70f67a2bde8051579c8c30a3706fc6519aa37826a50ed9cc9eb2ba%2BIMAGE%2BIMAGE.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ED7" w:rsidRPr="00376ED7" w:rsidSect="0062339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45" w:rsidRDefault="00570245" w:rsidP="00570245">
      <w:pPr>
        <w:spacing w:after="0" w:line="240" w:lineRule="auto"/>
      </w:pPr>
      <w:r>
        <w:separator/>
      </w:r>
    </w:p>
  </w:endnote>
  <w:endnote w:type="continuationSeparator" w:id="0">
    <w:p w:rsidR="00570245" w:rsidRDefault="00570245" w:rsidP="0057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45" w:rsidRDefault="00570245" w:rsidP="00570245">
      <w:pPr>
        <w:spacing w:after="0" w:line="240" w:lineRule="auto"/>
      </w:pPr>
      <w:r>
        <w:separator/>
      </w:r>
    </w:p>
  </w:footnote>
  <w:footnote w:type="continuationSeparator" w:id="0">
    <w:p w:rsidR="00570245" w:rsidRDefault="00570245" w:rsidP="00570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838"/>
    <w:multiLevelType w:val="hybridMultilevel"/>
    <w:tmpl w:val="A0685704"/>
    <w:lvl w:ilvl="0" w:tplc="9690A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31E"/>
    <w:multiLevelType w:val="hybridMultilevel"/>
    <w:tmpl w:val="3440C60A"/>
    <w:lvl w:ilvl="0" w:tplc="0C6CF6D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86750"/>
    <w:multiLevelType w:val="hybridMultilevel"/>
    <w:tmpl w:val="2164558A"/>
    <w:lvl w:ilvl="0" w:tplc="C9A45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7909"/>
    <w:multiLevelType w:val="hybridMultilevel"/>
    <w:tmpl w:val="A26481D4"/>
    <w:lvl w:ilvl="0" w:tplc="59F6A23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/>
        <w:sz w:val="24"/>
      </w:rPr>
    </w:lvl>
    <w:lvl w:ilvl="1" w:tplc="C8C4A3B4">
      <w:start w:val="1"/>
      <w:numFmt w:val="lowerLetter"/>
      <w:lvlText w:val="%2)"/>
      <w:lvlJc w:val="left"/>
      <w:pPr>
        <w:ind w:left="153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5949"/>
    <w:multiLevelType w:val="hybridMultilevel"/>
    <w:tmpl w:val="1D4AF1E8"/>
    <w:lvl w:ilvl="0" w:tplc="E4C606F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07"/>
    <w:rsid w:val="00103507"/>
    <w:rsid w:val="003017D6"/>
    <w:rsid w:val="00376ED7"/>
    <w:rsid w:val="004B45A1"/>
    <w:rsid w:val="00570245"/>
    <w:rsid w:val="0062339B"/>
    <w:rsid w:val="00785313"/>
    <w:rsid w:val="00901357"/>
    <w:rsid w:val="00AE29FC"/>
    <w:rsid w:val="00BB2FF1"/>
    <w:rsid w:val="00CA053E"/>
    <w:rsid w:val="00D0184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245"/>
  </w:style>
  <w:style w:type="paragraph" w:styleId="Footer">
    <w:name w:val="footer"/>
    <w:basedOn w:val="Normal"/>
    <w:link w:val="FooterChar"/>
    <w:uiPriority w:val="99"/>
    <w:semiHidden/>
    <w:unhideWhenUsed/>
    <w:rsid w:val="0057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245"/>
  </w:style>
  <w:style w:type="paragraph" w:styleId="Footer">
    <w:name w:val="footer"/>
    <w:basedOn w:val="Normal"/>
    <w:link w:val="FooterChar"/>
    <w:uiPriority w:val="99"/>
    <w:semiHidden/>
    <w:unhideWhenUsed/>
    <w:rsid w:val="0057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bcossu</dc:creator>
  <cp:lastModifiedBy>Angelina Vazquez</cp:lastModifiedBy>
  <cp:revision>4</cp:revision>
  <cp:lastPrinted>2013-05-30T16:09:00Z</cp:lastPrinted>
  <dcterms:created xsi:type="dcterms:W3CDTF">2016-04-07T11:59:00Z</dcterms:created>
  <dcterms:modified xsi:type="dcterms:W3CDTF">2016-06-08T12:32:00Z</dcterms:modified>
</cp:coreProperties>
</file>